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8D" w:rsidRPr="00323567" w:rsidRDefault="0063498D" w:rsidP="0063498D">
      <w:pPr>
        <w:autoSpaceDE w:val="0"/>
        <w:autoSpaceDN w:val="0"/>
        <w:adjustRightInd w:val="0"/>
        <w:ind w:firstLine="540"/>
        <w:jc w:val="center"/>
        <w:rPr>
          <w:b/>
          <w:bCs/>
          <w:sz w:val="28"/>
          <w:szCs w:val="28"/>
        </w:rPr>
      </w:pPr>
      <w:r w:rsidRPr="00323567">
        <w:rPr>
          <w:b/>
          <w:bCs/>
          <w:sz w:val="28"/>
          <w:szCs w:val="28"/>
        </w:rPr>
        <w:t>СВЕДЕНИЯ</w:t>
      </w:r>
    </w:p>
    <w:p w:rsidR="00E14D3C" w:rsidRPr="00323567" w:rsidRDefault="0063498D" w:rsidP="00590606">
      <w:pPr>
        <w:autoSpaceDE w:val="0"/>
        <w:autoSpaceDN w:val="0"/>
        <w:adjustRightInd w:val="0"/>
        <w:ind w:firstLine="540"/>
        <w:jc w:val="center"/>
        <w:rPr>
          <w:b/>
          <w:bCs/>
          <w:sz w:val="28"/>
          <w:szCs w:val="28"/>
        </w:rPr>
      </w:pPr>
      <w:r w:rsidRPr="00323567">
        <w:rPr>
          <w:b/>
          <w:bCs/>
          <w:sz w:val="28"/>
          <w:szCs w:val="28"/>
        </w:rPr>
        <w:t>о доходах, расходах, об имуществе и обязательствах имущественного характера</w:t>
      </w:r>
      <w:r w:rsidR="00BF7CAE" w:rsidRPr="00323567">
        <w:rPr>
          <w:b/>
        </w:rPr>
        <w:t xml:space="preserve"> </w:t>
      </w:r>
      <w:r w:rsidR="00916A5F">
        <w:rPr>
          <w:b/>
          <w:sz w:val="28"/>
          <w:szCs w:val="28"/>
        </w:rPr>
        <w:t>государственных гражданских служащих</w:t>
      </w:r>
      <w:r w:rsidR="00F86049">
        <w:rPr>
          <w:b/>
          <w:sz w:val="28"/>
          <w:szCs w:val="28"/>
        </w:rPr>
        <w:t xml:space="preserve"> Представительств</w:t>
      </w:r>
      <w:r w:rsidR="00916A5F">
        <w:rPr>
          <w:b/>
          <w:sz w:val="28"/>
          <w:szCs w:val="28"/>
        </w:rPr>
        <w:t>а</w:t>
      </w:r>
      <w:r w:rsidR="00F86049">
        <w:rPr>
          <w:b/>
          <w:sz w:val="28"/>
          <w:szCs w:val="28"/>
        </w:rPr>
        <w:t xml:space="preserve"> Администрации Смоленской области при Пра</w:t>
      </w:r>
      <w:r w:rsidR="00916A5F">
        <w:rPr>
          <w:b/>
          <w:sz w:val="28"/>
          <w:szCs w:val="28"/>
        </w:rPr>
        <w:t>вительстве Российской Федерации</w:t>
      </w:r>
      <w:r w:rsidR="00BF7CAE" w:rsidRPr="00323567">
        <w:rPr>
          <w:b/>
          <w:sz w:val="28"/>
          <w:szCs w:val="28"/>
        </w:rPr>
        <w:t xml:space="preserve"> </w:t>
      </w:r>
      <w:r w:rsidRPr="00323567">
        <w:rPr>
          <w:b/>
          <w:bCs/>
          <w:sz w:val="28"/>
          <w:szCs w:val="28"/>
        </w:rPr>
        <w:t>и членов их семей</w:t>
      </w:r>
      <w:r w:rsidR="00590606" w:rsidRPr="00323567">
        <w:rPr>
          <w:b/>
          <w:bCs/>
          <w:sz w:val="28"/>
          <w:szCs w:val="28"/>
        </w:rPr>
        <w:t xml:space="preserve"> </w:t>
      </w:r>
      <w:r w:rsidRPr="00323567">
        <w:rPr>
          <w:b/>
          <w:bCs/>
          <w:sz w:val="28"/>
          <w:szCs w:val="28"/>
        </w:rPr>
        <w:t>за период с 1 января</w:t>
      </w:r>
      <w:r w:rsidR="00B04522" w:rsidRPr="00323567">
        <w:rPr>
          <w:b/>
          <w:bCs/>
          <w:sz w:val="28"/>
          <w:szCs w:val="28"/>
        </w:rPr>
        <w:t xml:space="preserve"> по 31 декабря 20</w:t>
      </w:r>
      <w:r w:rsidR="00EF516F">
        <w:rPr>
          <w:b/>
          <w:bCs/>
          <w:sz w:val="28"/>
          <w:szCs w:val="28"/>
        </w:rPr>
        <w:t>21</w:t>
      </w:r>
      <w:r w:rsidRPr="00323567">
        <w:rPr>
          <w:b/>
          <w:bCs/>
          <w:sz w:val="28"/>
          <w:szCs w:val="28"/>
        </w:rPr>
        <w:t xml:space="preserve"> года</w:t>
      </w:r>
    </w:p>
    <w:p w:rsidR="0063498D" w:rsidRPr="00323567" w:rsidRDefault="0063498D" w:rsidP="0063498D">
      <w:pPr>
        <w:jc w:val="center"/>
        <w:rPr>
          <w:b/>
          <w:bCs/>
          <w:sz w:val="28"/>
          <w:szCs w:val="2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5"/>
        <w:gridCol w:w="1409"/>
        <w:gridCol w:w="1865"/>
        <w:gridCol w:w="831"/>
        <w:gridCol w:w="1562"/>
        <w:gridCol w:w="1842"/>
        <w:gridCol w:w="1422"/>
        <w:gridCol w:w="1561"/>
        <w:gridCol w:w="992"/>
        <w:gridCol w:w="1571"/>
      </w:tblGrid>
      <w:tr w:rsidR="0063498D" w:rsidRPr="00323567" w:rsidTr="0053563A">
        <w:tc>
          <w:tcPr>
            <w:tcW w:w="2255" w:type="dxa"/>
            <w:vMerge w:val="restart"/>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Лица, о доходах, расхо</w:t>
            </w:r>
            <w:r w:rsidRPr="00323567">
              <w:softHyphen/>
              <w:t>дах, об имуществе и обязательствах имущественного характера которых указываются сведения</w:t>
            </w:r>
          </w:p>
        </w:tc>
        <w:tc>
          <w:tcPr>
            <w:tcW w:w="1409" w:type="dxa"/>
            <w:vMerge w:val="restart"/>
            <w:tcBorders>
              <w:top w:val="single" w:sz="4" w:space="0" w:color="auto"/>
              <w:left w:val="single" w:sz="4" w:space="0" w:color="auto"/>
              <w:bottom w:val="single" w:sz="4" w:space="0" w:color="auto"/>
              <w:right w:val="single" w:sz="4" w:space="0" w:color="auto"/>
            </w:tcBorders>
            <w:hideMark/>
          </w:tcPr>
          <w:p w:rsidR="0063498D" w:rsidRPr="00323567" w:rsidRDefault="0063498D" w:rsidP="00D55448">
            <w:pPr>
              <w:autoSpaceDE w:val="0"/>
              <w:autoSpaceDN w:val="0"/>
              <w:adjustRightInd w:val="0"/>
              <w:jc w:val="center"/>
            </w:pPr>
            <w:r w:rsidRPr="00323567">
              <w:t>Деклари</w:t>
            </w:r>
            <w:r w:rsidR="002F1CD0" w:rsidRPr="00323567">
              <w:t>ро</w:t>
            </w:r>
            <w:r w:rsidR="002F1CD0" w:rsidRPr="00323567">
              <w:softHyphen/>
              <w:t>ванный годо</w:t>
            </w:r>
            <w:r w:rsidR="002F1CD0" w:rsidRPr="00323567">
              <w:softHyphen/>
              <w:t>вой доход за 20</w:t>
            </w:r>
            <w:r w:rsidR="007904C4">
              <w:t>21</w:t>
            </w:r>
            <w:r w:rsidRPr="00323567">
              <w:t xml:space="preserve"> год (руб.)</w:t>
            </w:r>
          </w:p>
        </w:tc>
        <w:tc>
          <w:tcPr>
            <w:tcW w:w="4258" w:type="dxa"/>
            <w:gridSpan w:val="3"/>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Перечень объектов недвижимого имущества, принадлежащих на праве собственности/ источники получения средств, за счет которых приобретено данное имущество*</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3498D" w:rsidRPr="00323567" w:rsidRDefault="0063498D" w:rsidP="00F332B6">
            <w:pPr>
              <w:autoSpaceDE w:val="0"/>
              <w:autoSpaceDN w:val="0"/>
              <w:adjustRightInd w:val="0"/>
              <w:jc w:val="center"/>
            </w:pPr>
            <w:r w:rsidRPr="00323567">
              <w:t>Перечень транс</w:t>
            </w:r>
            <w:r w:rsidRPr="00323567">
              <w:softHyphen/>
              <w:t>портных средств, принадлежащих на праве собствен</w:t>
            </w:r>
            <w:r w:rsidRPr="00323567">
              <w:softHyphen/>
              <w:t>но</w:t>
            </w:r>
            <w:r w:rsidR="00F332B6" w:rsidRPr="00323567">
              <w:t>с</w:t>
            </w:r>
            <w:r w:rsidR="00F81C31">
              <w:t>ти (вид, марка)</w:t>
            </w:r>
            <w:bookmarkStart w:id="0" w:name="_GoBack"/>
            <w:bookmarkEnd w:id="0"/>
            <w:r w:rsidRPr="00323567">
              <w:t xml:space="preserve"> источники получения средств, за счет которых приобретено данное имущество</w:t>
            </w:r>
            <w:r w:rsidR="00DC37D8" w:rsidRPr="00323567">
              <w:t>*</w:t>
            </w:r>
          </w:p>
        </w:tc>
        <w:tc>
          <w:tcPr>
            <w:tcW w:w="1422" w:type="dxa"/>
            <w:vMerge w:val="restart"/>
            <w:tcBorders>
              <w:top w:val="single" w:sz="4" w:space="0" w:color="auto"/>
              <w:left w:val="single" w:sz="4" w:space="0" w:color="auto"/>
              <w:bottom w:val="single" w:sz="4" w:space="0" w:color="auto"/>
              <w:right w:val="single" w:sz="4" w:space="0" w:color="auto"/>
            </w:tcBorders>
            <w:hideMark/>
          </w:tcPr>
          <w:p w:rsidR="0063498D" w:rsidRPr="00323567" w:rsidRDefault="0063498D" w:rsidP="00F332B6">
            <w:pPr>
              <w:autoSpaceDE w:val="0"/>
              <w:autoSpaceDN w:val="0"/>
              <w:adjustRightInd w:val="0"/>
              <w:jc w:val="center"/>
            </w:pPr>
            <w:r w:rsidRPr="00323567">
              <w:t>Иное имущество/ источники получения средств, за счет которых приобретено д</w:t>
            </w:r>
            <w:r w:rsidR="00F332B6" w:rsidRPr="00323567">
              <w:t>анное имущество</w:t>
            </w:r>
            <w:r w:rsidR="00DC37D8" w:rsidRPr="00323567">
              <w:t>**</w:t>
            </w:r>
          </w:p>
        </w:tc>
        <w:tc>
          <w:tcPr>
            <w:tcW w:w="4124" w:type="dxa"/>
            <w:gridSpan w:val="3"/>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Перечень объектов недвижимого имущества, находящихся в пользовании</w:t>
            </w:r>
          </w:p>
        </w:tc>
      </w:tr>
      <w:tr w:rsidR="0063498D" w:rsidRPr="00323567" w:rsidTr="009A702D">
        <w:tc>
          <w:tcPr>
            <w:tcW w:w="2255" w:type="dxa"/>
            <w:vMerge/>
            <w:tcBorders>
              <w:top w:val="single" w:sz="4" w:space="0" w:color="auto"/>
              <w:left w:val="single" w:sz="4" w:space="0" w:color="auto"/>
              <w:bottom w:val="single" w:sz="4" w:space="0" w:color="auto"/>
              <w:right w:val="single" w:sz="4" w:space="0" w:color="auto"/>
            </w:tcBorders>
            <w:vAlign w:val="center"/>
            <w:hideMark/>
          </w:tcPr>
          <w:p w:rsidR="0063498D" w:rsidRPr="00323567" w:rsidRDefault="0063498D" w:rsidP="00BF7CAE"/>
        </w:tc>
        <w:tc>
          <w:tcPr>
            <w:tcW w:w="1409" w:type="dxa"/>
            <w:vMerge/>
            <w:tcBorders>
              <w:top w:val="single" w:sz="4" w:space="0" w:color="auto"/>
              <w:left w:val="single" w:sz="4" w:space="0" w:color="auto"/>
              <w:bottom w:val="single" w:sz="4" w:space="0" w:color="auto"/>
              <w:right w:val="single" w:sz="4" w:space="0" w:color="auto"/>
            </w:tcBorders>
            <w:vAlign w:val="center"/>
            <w:hideMark/>
          </w:tcPr>
          <w:p w:rsidR="0063498D" w:rsidRPr="00323567" w:rsidRDefault="0063498D" w:rsidP="00BF7CAE"/>
        </w:tc>
        <w:tc>
          <w:tcPr>
            <w:tcW w:w="1865" w:type="dxa"/>
            <w:tcBorders>
              <w:top w:val="single" w:sz="4" w:space="0" w:color="auto"/>
              <w:left w:val="single" w:sz="4" w:space="0" w:color="auto"/>
              <w:bottom w:val="single" w:sz="4" w:space="0" w:color="auto"/>
              <w:right w:val="single" w:sz="4" w:space="0" w:color="auto"/>
            </w:tcBorders>
            <w:hideMark/>
          </w:tcPr>
          <w:p w:rsidR="0063498D" w:rsidRPr="00323567" w:rsidRDefault="0063498D" w:rsidP="00F332B6">
            <w:pPr>
              <w:autoSpaceDE w:val="0"/>
              <w:autoSpaceDN w:val="0"/>
              <w:adjustRightInd w:val="0"/>
              <w:jc w:val="center"/>
            </w:pPr>
            <w:r w:rsidRPr="00323567">
              <w:t>вид объектов недвижимости (жилой дом, квартира, земельный участок и т.п.)</w:t>
            </w:r>
          </w:p>
        </w:tc>
        <w:tc>
          <w:tcPr>
            <w:tcW w:w="83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площадь (кв. м)</w:t>
            </w:r>
          </w:p>
        </w:tc>
        <w:tc>
          <w:tcPr>
            <w:tcW w:w="156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страна расположения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498D" w:rsidRPr="00323567" w:rsidRDefault="0063498D" w:rsidP="00BF7CAE"/>
        </w:tc>
        <w:tc>
          <w:tcPr>
            <w:tcW w:w="1422" w:type="dxa"/>
            <w:vMerge/>
            <w:tcBorders>
              <w:top w:val="single" w:sz="4" w:space="0" w:color="auto"/>
              <w:left w:val="single" w:sz="4" w:space="0" w:color="auto"/>
              <w:bottom w:val="single" w:sz="4" w:space="0" w:color="auto"/>
              <w:right w:val="single" w:sz="4" w:space="0" w:color="auto"/>
            </w:tcBorders>
            <w:vAlign w:val="center"/>
            <w:hideMark/>
          </w:tcPr>
          <w:p w:rsidR="0063498D" w:rsidRPr="00323567" w:rsidRDefault="0063498D" w:rsidP="00BF7CAE"/>
        </w:tc>
        <w:tc>
          <w:tcPr>
            <w:tcW w:w="156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вид объектов недвижимости (жилой дом, квартира, земельный участок и т.п.)</w:t>
            </w:r>
          </w:p>
        </w:tc>
        <w:tc>
          <w:tcPr>
            <w:tcW w:w="99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площадь (кв. м)</w:t>
            </w:r>
          </w:p>
        </w:tc>
        <w:tc>
          <w:tcPr>
            <w:tcW w:w="157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страна расположения</w:t>
            </w:r>
          </w:p>
        </w:tc>
      </w:tr>
      <w:tr w:rsidR="0063498D" w:rsidRPr="00323567" w:rsidTr="009A702D">
        <w:tc>
          <w:tcPr>
            <w:tcW w:w="2255"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1</w:t>
            </w:r>
          </w:p>
        </w:tc>
        <w:tc>
          <w:tcPr>
            <w:tcW w:w="1409"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2</w:t>
            </w:r>
          </w:p>
        </w:tc>
        <w:tc>
          <w:tcPr>
            <w:tcW w:w="1865"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3</w:t>
            </w:r>
          </w:p>
        </w:tc>
        <w:tc>
          <w:tcPr>
            <w:tcW w:w="83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4</w:t>
            </w:r>
          </w:p>
        </w:tc>
        <w:tc>
          <w:tcPr>
            <w:tcW w:w="156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5</w:t>
            </w:r>
          </w:p>
        </w:tc>
        <w:tc>
          <w:tcPr>
            <w:tcW w:w="184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6</w:t>
            </w:r>
          </w:p>
        </w:tc>
        <w:tc>
          <w:tcPr>
            <w:tcW w:w="142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7</w:t>
            </w:r>
          </w:p>
        </w:tc>
        <w:tc>
          <w:tcPr>
            <w:tcW w:w="156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8</w:t>
            </w:r>
          </w:p>
        </w:tc>
        <w:tc>
          <w:tcPr>
            <w:tcW w:w="99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9</w:t>
            </w:r>
          </w:p>
        </w:tc>
        <w:tc>
          <w:tcPr>
            <w:tcW w:w="157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10</w:t>
            </w:r>
          </w:p>
        </w:tc>
      </w:tr>
      <w:tr w:rsidR="00D55448" w:rsidRPr="00F76C64" w:rsidTr="0028580F">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9C71DA">
            <w:pPr>
              <w:autoSpaceDE w:val="0"/>
              <w:autoSpaceDN w:val="0"/>
              <w:adjustRightInd w:val="0"/>
              <w:rPr>
                <w:color w:val="000000" w:themeColor="text1"/>
              </w:rPr>
            </w:pPr>
            <w:r>
              <w:rPr>
                <w:color w:val="000000" w:themeColor="text1"/>
              </w:rPr>
              <w:t>Аничкин Се</w:t>
            </w:r>
            <w:r w:rsidR="006D6051">
              <w:rPr>
                <w:color w:val="000000" w:themeColor="text1"/>
              </w:rPr>
              <w:t xml:space="preserve">ргей Николаевич, начальник отдела технического обслуживания </w:t>
            </w:r>
            <w:r>
              <w:rPr>
                <w:color w:val="000000" w:themeColor="text1"/>
              </w:rPr>
              <w:t>Представительства Администрации Смоленской области при Правительстве Российской Федерации</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D55448" w:rsidRPr="006D6051" w:rsidRDefault="00D55448" w:rsidP="00D55448">
            <w:pPr>
              <w:autoSpaceDE w:val="0"/>
              <w:autoSpaceDN w:val="0"/>
              <w:adjustRightInd w:val="0"/>
              <w:jc w:val="center"/>
              <w:rPr>
                <w:color w:val="000000" w:themeColor="text1"/>
              </w:rPr>
            </w:pPr>
            <w:r>
              <w:rPr>
                <w:color w:val="000000" w:themeColor="text1"/>
              </w:rPr>
              <w:t>1 </w:t>
            </w:r>
            <w:r w:rsidR="006D6051">
              <w:rPr>
                <w:color w:val="000000" w:themeColor="text1"/>
              </w:rPr>
              <w:t>847</w:t>
            </w:r>
            <w:r w:rsidR="006D6051">
              <w:rPr>
                <w:color w:val="000000" w:themeColor="text1"/>
                <w:lang w:val="en-US"/>
              </w:rPr>
              <w:t xml:space="preserve"> </w:t>
            </w:r>
            <w:r w:rsidR="006D6051">
              <w:rPr>
                <w:color w:val="000000" w:themeColor="text1"/>
              </w:rPr>
              <w:t>966</w:t>
            </w:r>
            <w:r>
              <w:rPr>
                <w:color w:val="000000" w:themeColor="text1"/>
              </w:rPr>
              <w:t>,</w:t>
            </w:r>
            <w:r w:rsidR="006D6051">
              <w:rPr>
                <w:color w:val="000000" w:themeColor="text1"/>
              </w:rPr>
              <w:t>72</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8C7C05">
            <w:pPr>
              <w:autoSpaceDE w:val="0"/>
              <w:autoSpaceDN w:val="0"/>
              <w:adjustRightInd w:val="0"/>
              <w:jc w:val="center"/>
              <w:rPr>
                <w:color w:val="000000" w:themeColor="text1"/>
              </w:rPr>
            </w:pPr>
            <w:r>
              <w:rPr>
                <w:color w:val="000000" w:themeColor="text1"/>
              </w:rPr>
              <w:t>квартира (</w:t>
            </w:r>
            <w:r w:rsidRPr="00285B51">
              <w:rPr>
                <w:color w:val="000000" w:themeColor="text1"/>
              </w:rPr>
              <w:t>индивидуальная собственность</w:t>
            </w:r>
            <w:r>
              <w:rPr>
                <w:color w:val="000000" w:themeColor="text1"/>
              </w:rPr>
              <w:t>)</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r>
              <w:rPr>
                <w:color w:val="000000" w:themeColor="text1"/>
              </w:rPr>
              <w:t>77,3</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122AAA">
            <w:pPr>
              <w:autoSpaceDE w:val="0"/>
              <w:autoSpaceDN w:val="0"/>
              <w:adjustRightInd w:val="0"/>
              <w:jc w:val="center"/>
              <w:rPr>
                <w:color w:val="000000" w:themeColor="text1"/>
              </w:rPr>
            </w:pPr>
            <w:r>
              <w:rPr>
                <w:color w:val="000000" w:themeColor="text1"/>
              </w:rPr>
              <w:t>Россия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BF7CAE">
            <w:pPr>
              <w:autoSpaceDE w:val="0"/>
              <w:autoSpaceDN w:val="0"/>
              <w:adjustRightInd w:val="0"/>
              <w:jc w:val="center"/>
              <w:rPr>
                <w:color w:val="000000" w:themeColor="text1"/>
              </w:rPr>
            </w:pPr>
            <w:r w:rsidRPr="00285B51">
              <w:rPr>
                <w:color w:val="000000" w:themeColor="text1"/>
              </w:rPr>
              <w:t>легковой автомобиль</w:t>
            </w:r>
            <w:r>
              <w:rPr>
                <w:color w:val="000000" w:themeColor="text1"/>
              </w:rPr>
              <w:t xml:space="preserve"> </w:t>
            </w:r>
            <w:proofErr w:type="gramStart"/>
            <w:r>
              <w:rPr>
                <w:color w:val="000000" w:themeColor="text1"/>
              </w:rPr>
              <w:t>ШКОДА</w:t>
            </w:r>
            <w:proofErr w:type="gramEnd"/>
            <w:r>
              <w:rPr>
                <w:color w:val="000000" w:themeColor="text1"/>
              </w:rPr>
              <w:t xml:space="preserve"> </w:t>
            </w:r>
            <w:proofErr w:type="spellStart"/>
            <w:r>
              <w:rPr>
                <w:color w:val="000000" w:themeColor="text1"/>
              </w:rPr>
              <w:t>Кадиак</w:t>
            </w:r>
            <w:proofErr w:type="spellEnd"/>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BF7CAE">
            <w:pPr>
              <w:autoSpaceDE w:val="0"/>
              <w:autoSpaceDN w:val="0"/>
              <w:adjustRightInd w:val="0"/>
              <w:jc w:val="center"/>
              <w:rPr>
                <w:color w:val="000000" w:themeColor="text1"/>
              </w:rPr>
            </w:pPr>
            <w:r>
              <w:rPr>
                <w:color w:val="000000" w:themeColor="text1"/>
              </w:rPr>
              <w:t>нет</w:t>
            </w:r>
          </w:p>
        </w:tc>
        <w:tc>
          <w:tcPr>
            <w:tcW w:w="1561" w:type="dxa"/>
            <w:vMerge w:val="restart"/>
            <w:tcBorders>
              <w:top w:val="single" w:sz="4" w:space="0" w:color="auto"/>
              <w:left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r>
              <w:rPr>
                <w:color w:val="000000" w:themeColor="text1"/>
              </w:rPr>
              <w:t>квартира</w:t>
            </w:r>
          </w:p>
        </w:tc>
        <w:tc>
          <w:tcPr>
            <w:tcW w:w="992" w:type="dxa"/>
            <w:vMerge w:val="restart"/>
            <w:tcBorders>
              <w:top w:val="single" w:sz="4" w:space="0" w:color="auto"/>
              <w:left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r>
              <w:rPr>
                <w:color w:val="000000" w:themeColor="text1"/>
              </w:rPr>
              <w:t>52,0</w:t>
            </w:r>
          </w:p>
        </w:tc>
        <w:tc>
          <w:tcPr>
            <w:tcW w:w="1571" w:type="dxa"/>
            <w:vMerge w:val="restart"/>
            <w:tcBorders>
              <w:top w:val="single" w:sz="4" w:space="0" w:color="auto"/>
              <w:left w:val="single" w:sz="4" w:space="0" w:color="auto"/>
              <w:right w:val="single" w:sz="4" w:space="0" w:color="auto"/>
            </w:tcBorders>
            <w:shd w:val="clear" w:color="auto" w:fill="auto"/>
            <w:hideMark/>
          </w:tcPr>
          <w:p w:rsidR="00D55448" w:rsidRPr="00F76C64" w:rsidRDefault="00D55448" w:rsidP="00122AAA">
            <w:pPr>
              <w:autoSpaceDE w:val="0"/>
              <w:autoSpaceDN w:val="0"/>
              <w:adjustRightInd w:val="0"/>
              <w:jc w:val="center"/>
              <w:rPr>
                <w:color w:val="000000" w:themeColor="text1"/>
              </w:rPr>
            </w:pPr>
            <w:r>
              <w:rPr>
                <w:color w:val="000000" w:themeColor="text1"/>
              </w:rPr>
              <w:t>Россия</w:t>
            </w:r>
          </w:p>
        </w:tc>
      </w:tr>
      <w:tr w:rsidR="00D55448" w:rsidRPr="00F76C64" w:rsidTr="0028580F">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D55448" w:rsidRDefault="00D55448" w:rsidP="009C71DA">
            <w:pPr>
              <w:autoSpaceDE w:val="0"/>
              <w:autoSpaceDN w:val="0"/>
              <w:adjustRightInd w:val="0"/>
              <w:rPr>
                <w:color w:val="000000" w:themeColor="text1"/>
              </w:rPr>
            </w:pPr>
            <w:r>
              <w:rPr>
                <w:color w:val="000000" w:themeColor="text1"/>
              </w:rPr>
              <w:t>Супруга</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6D6051" w:rsidP="004F5F31">
            <w:pPr>
              <w:autoSpaceDE w:val="0"/>
              <w:autoSpaceDN w:val="0"/>
              <w:adjustRightInd w:val="0"/>
              <w:jc w:val="center"/>
              <w:rPr>
                <w:color w:val="000000" w:themeColor="text1"/>
              </w:rPr>
            </w:pPr>
            <w:r>
              <w:rPr>
                <w:color w:val="000000" w:themeColor="text1"/>
              </w:rPr>
              <w:t>750</w:t>
            </w:r>
            <w:r w:rsidR="00D55448">
              <w:rPr>
                <w:color w:val="000000" w:themeColor="text1"/>
              </w:rPr>
              <w:t> 000</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285B51">
            <w:pPr>
              <w:autoSpaceDE w:val="0"/>
              <w:autoSpaceDN w:val="0"/>
              <w:adjustRightInd w:val="0"/>
              <w:jc w:val="center"/>
              <w:rPr>
                <w:color w:val="000000" w:themeColor="text1"/>
              </w:rPr>
            </w:pPr>
            <w:r w:rsidRPr="002C137D">
              <w:rPr>
                <w:color w:val="000000" w:themeColor="text1"/>
              </w:rPr>
              <w:t>квартира (1/</w:t>
            </w:r>
            <w:r>
              <w:rPr>
                <w:color w:val="000000" w:themeColor="text1"/>
              </w:rPr>
              <w:t>2</w:t>
            </w:r>
            <w:r w:rsidRPr="002C137D">
              <w:rPr>
                <w:color w:val="000000" w:themeColor="text1"/>
              </w:rPr>
              <w:t xml:space="preserve"> доля в общей долевой собственности)</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r>
              <w:rPr>
                <w:color w:val="000000" w:themeColor="text1"/>
              </w:rPr>
              <w:t>57,8</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122AAA">
            <w:pPr>
              <w:autoSpaceDE w:val="0"/>
              <w:autoSpaceDN w:val="0"/>
              <w:adjustRightInd w:val="0"/>
              <w:jc w:val="center"/>
              <w:rPr>
                <w:color w:val="000000" w:themeColor="text1"/>
              </w:rPr>
            </w:pPr>
            <w:r>
              <w:rPr>
                <w:color w:val="000000" w:themeColor="text1"/>
              </w:rPr>
              <w:t>Россия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BF7CAE">
            <w:pPr>
              <w:autoSpaceDE w:val="0"/>
              <w:autoSpaceDN w:val="0"/>
              <w:adjustRightInd w:val="0"/>
              <w:jc w:val="center"/>
              <w:rPr>
                <w:color w:val="000000" w:themeColor="text1"/>
              </w:rPr>
            </w:pPr>
            <w:r>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BF7CAE">
            <w:pPr>
              <w:autoSpaceDE w:val="0"/>
              <w:autoSpaceDN w:val="0"/>
              <w:adjustRightInd w:val="0"/>
              <w:jc w:val="center"/>
              <w:rPr>
                <w:color w:val="000000" w:themeColor="text1"/>
              </w:rPr>
            </w:pPr>
            <w:r>
              <w:rPr>
                <w:color w:val="000000" w:themeColor="text1"/>
              </w:rPr>
              <w:t>нет</w:t>
            </w:r>
          </w:p>
        </w:tc>
        <w:tc>
          <w:tcPr>
            <w:tcW w:w="1561" w:type="dxa"/>
            <w:vMerge/>
            <w:tcBorders>
              <w:left w:val="single" w:sz="4" w:space="0" w:color="auto"/>
              <w:right w:val="single" w:sz="4" w:space="0" w:color="auto"/>
            </w:tcBorders>
            <w:shd w:val="clear" w:color="auto" w:fill="auto"/>
          </w:tcPr>
          <w:p w:rsidR="00D55448" w:rsidRPr="00F76C64" w:rsidRDefault="00D55448" w:rsidP="00097345">
            <w:pPr>
              <w:autoSpaceDE w:val="0"/>
              <w:autoSpaceDN w:val="0"/>
              <w:adjustRightInd w:val="0"/>
              <w:jc w:val="center"/>
              <w:rPr>
                <w:color w:val="000000" w:themeColor="text1"/>
              </w:rPr>
            </w:pPr>
          </w:p>
        </w:tc>
        <w:tc>
          <w:tcPr>
            <w:tcW w:w="992" w:type="dxa"/>
            <w:vMerge/>
            <w:tcBorders>
              <w:left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p>
        </w:tc>
        <w:tc>
          <w:tcPr>
            <w:tcW w:w="1571" w:type="dxa"/>
            <w:vMerge/>
            <w:tcBorders>
              <w:left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p>
        </w:tc>
      </w:tr>
      <w:tr w:rsidR="00D55448" w:rsidRPr="00F76C64" w:rsidTr="0028580F">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D55448" w:rsidRDefault="00D55448" w:rsidP="009C71DA">
            <w:pPr>
              <w:autoSpaceDE w:val="0"/>
              <w:autoSpaceDN w:val="0"/>
              <w:adjustRightInd w:val="0"/>
              <w:rPr>
                <w:color w:val="000000" w:themeColor="text1"/>
              </w:rPr>
            </w:pPr>
            <w:r>
              <w:rPr>
                <w:color w:val="000000" w:themeColor="text1"/>
              </w:rPr>
              <w:t>Несовершеннолетний ребенок</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122AAA">
            <w:pPr>
              <w:autoSpaceDE w:val="0"/>
              <w:autoSpaceDN w:val="0"/>
              <w:adjustRightInd w:val="0"/>
              <w:jc w:val="center"/>
              <w:rPr>
                <w:color w:val="000000" w:themeColor="text1"/>
              </w:rPr>
            </w:pPr>
            <w:r>
              <w:rPr>
                <w:color w:val="000000" w:themeColor="text1"/>
              </w:rPr>
              <w:t>нет</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122AAA">
            <w:pPr>
              <w:autoSpaceDE w:val="0"/>
              <w:autoSpaceDN w:val="0"/>
              <w:adjustRightInd w:val="0"/>
              <w:jc w:val="center"/>
              <w:rPr>
                <w:color w:val="000000" w:themeColor="text1"/>
              </w:rPr>
            </w:pPr>
            <w:r>
              <w:rPr>
                <w:color w:val="000000" w:themeColor="text1"/>
              </w:rPr>
              <w:t>нет</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122AAA">
            <w:pPr>
              <w:autoSpaceDE w:val="0"/>
              <w:autoSpaceDN w:val="0"/>
              <w:adjustRightInd w:val="0"/>
              <w:jc w:val="center"/>
              <w:rPr>
                <w:color w:val="000000" w:themeColor="text1"/>
              </w:rPr>
            </w:pPr>
            <w:r>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122AAA">
            <w:pPr>
              <w:autoSpaceDE w:val="0"/>
              <w:autoSpaceDN w:val="0"/>
              <w:adjustRightInd w:val="0"/>
              <w:jc w:val="center"/>
              <w:rPr>
                <w:color w:val="000000" w:themeColor="text1"/>
              </w:rPr>
            </w:pPr>
            <w:r>
              <w:rPr>
                <w:color w:val="000000" w:themeColor="text1"/>
              </w:rPr>
              <w:t>нет</w:t>
            </w:r>
          </w:p>
        </w:tc>
        <w:tc>
          <w:tcPr>
            <w:tcW w:w="1561" w:type="dxa"/>
            <w:vMerge/>
            <w:tcBorders>
              <w:left w:val="single" w:sz="4" w:space="0" w:color="auto"/>
              <w:bottom w:val="single" w:sz="4" w:space="0" w:color="auto"/>
              <w:right w:val="single" w:sz="4" w:space="0" w:color="auto"/>
            </w:tcBorders>
            <w:shd w:val="clear" w:color="auto" w:fill="auto"/>
          </w:tcPr>
          <w:p w:rsidR="00D55448" w:rsidRPr="00F76C64" w:rsidRDefault="00D55448" w:rsidP="00122AAA">
            <w:pPr>
              <w:autoSpaceDE w:val="0"/>
              <w:autoSpaceDN w:val="0"/>
              <w:adjustRightInd w:val="0"/>
              <w:jc w:val="center"/>
              <w:rPr>
                <w:color w:val="000000" w:themeColor="text1"/>
              </w:rPr>
            </w:pPr>
          </w:p>
        </w:tc>
        <w:tc>
          <w:tcPr>
            <w:tcW w:w="992" w:type="dxa"/>
            <w:vMerge/>
            <w:tcBorders>
              <w:left w:val="single" w:sz="4" w:space="0" w:color="auto"/>
              <w:bottom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p>
        </w:tc>
        <w:tc>
          <w:tcPr>
            <w:tcW w:w="1571" w:type="dxa"/>
            <w:vMerge/>
            <w:tcBorders>
              <w:left w:val="single" w:sz="4" w:space="0" w:color="auto"/>
              <w:bottom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p>
        </w:tc>
      </w:tr>
      <w:tr w:rsidR="00285B51" w:rsidRPr="00F76C64" w:rsidTr="009A702D">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9C71DA">
            <w:pPr>
              <w:autoSpaceDE w:val="0"/>
              <w:autoSpaceDN w:val="0"/>
              <w:adjustRightInd w:val="0"/>
              <w:rPr>
                <w:color w:val="000000" w:themeColor="text1"/>
              </w:rPr>
            </w:pPr>
            <w:r w:rsidRPr="00F81C31">
              <w:rPr>
                <w:color w:val="000000" w:themeColor="text1"/>
              </w:rPr>
              <w:t>Ефремова Елена Валерьевна, начальник организационного отдела Представительства Администрации Смоленской области при Правительстве Российской Федерации</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285B51" w:rsidRPr="008F5DD5" w:rsidRDefault="00F81C31" w:rsidP="00F81C31">
            <w:pPr>
              <w:autoSpaceDE w:val="0"/>
              <w:autoSpaceDN w:val="0"/>
              <w:adjustRightInd w:val="0"/>
              <w:jc w:val="center"/>
              <w:rPr>
                <w:color w:val="000000" w:themeColor="text1"/>
              </w:rPr>
            </w:pPr>
            <w:r w:rsidRPr="00F81C31">
              <w:rPr>
                <w:color w:val="000000" w:themeColor="text1"/>
                <w:lang w:val="en-US"/>
              </w:rPr>
              <w:t>2</w:t>
            </w:r>
            <w:r w:rsidRPr="00F81C31">
              <w:rPr>
                <w:color w:val="000000" w:themeColor="text1"/>
              </w:rPr>
              <w:t> </w:t>
            </w:r>
            <w:r w:rsidR="001A1C3F">
              <w:rPr>
                <w:color w:val="000000" w:themeColor="text1"/>
              </w:rPr>
              <w:t>653</w:t>
            </w:r>
            <w:r w:rsidR="008F5DD5">
              <w:rPr>
                <w:color w:val="000000" w:themeColor="text1"/>
                <w:lang w:val="en-US"/>
              </w:rPr>
              <w:t xml:space="preserve"> </w:t>
            </w:r>
            <w:r w:rsidR="001A1C3F">
              <w:rPr>
                <w:color w:val="000000" w:themeColor="text1"/>
              </w:rPr>
              <w:t>027</w:t>
            </w:r>
            <w:r w:rsidR="00285B51" w:rsidRPr="00F81C31">
              <w:rPr>
                <w:color w:val="000000" w:themeColor="text1"/>
              </w:rPr>
              <w:t>,</w:t>
            </w:r>
            <w:r w:rsidR="001A1C3F">
              <w:rPr>
                <w:color w:val="000000" w:themeColor="text1"/>
              </w:rPr>
              <w:t>96</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8C7C05">
            <w:pPr>
              <w:autoSpaceDE w:val="0"/>
              <w:autoSpaceDN w:val="0"/>
              <w:adjustRightInd w:val="0"/>
              <w:jc w:val="center"/>
              <w:rPr>
                <w:color w:val="000000" w:themeColor="text1"/>
              </w:rPr>
            </w:pPr>
            <w:r w:rsidRPr="00F81C31">
              <w:rPr>
                <w:color w:val="000000" w:themeColor="text1"/>
              </w:rPr>
              <w:t>нет</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097345">
            <w:pPr>
              <w:autoSpaceDE w:val="0"/>
              <w:autoSpaceDN w:val="0"/>
              <w:adjustRightInd w:val="0"/>
              <w:jc w:val="center"/>
              <w:rPr>
                <w:color w:val="000000" w:themeColor="text1"/>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097345">
            <w:pPr>
              <w:autoSpaceDE w:val="0"/>
              <w:autoSpaceDN w:val="0"/>
              <w:adjustRightInd w:val="0"/>
              <w:jc w:val="center"/>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BF7CAE">
            <w:pPr>
              <w:autoSpaceDE w:val="0"/>
              <w:autoSpaceDN w:val="0"/>
              <w:adjustRightInd w:val="0"/>
              <w:jc w:val="center"/>
              <w:rPr>
                <w:color w:val="000000" w:themeColor="text1"/>
              </w:rPr>
            </w:pPr>
            <w:r w:rsidRPr="00F81C31">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BF7CAE">
            <w:pPr>
              <w:autoSpaceDE w:val="0"/>
              <w:autoSpaceDN w:val="0"/>
              <w:adjustRightInd w:val="0"/>
              <w:jc w:val="center"/>
              <w:rPr>
                <w:color w:val="000000" w:themeColor="text1"/>
              </w:rPr>
            </w:pPr>
            <w:r w:rsidRPr="00F81C31">
              <w:rPr>
                <w:color w:val="000000" w:themeColor="text1"/>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E70B83">
            <w:pPr>
              <w:autoSpaceDE w:val="0"/>
              <w:autoSpaceDN w:val="0"/>
              <w:adjustRightInd w:val="0"/>
              <w:jc w:val="center"/>
              <w:rPr>
                <w:color w:val="000000" w:themeColor="text1"/>
              </w:rPr>
            </w:pPr>
            <w:r w:rsidRPr="00F81C31">
              <w:rPr>
                <w:color w:val="000000" w:themeColor="text1"/>
              </w:rPr>
              <w:t>квартира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E70B83">
            <w:pPr>
              <w:autoSpaceDE w:val="0"/>
              <w:autoSpaceDN w:val="0"/>
              <w:adjustRightInd w:val="0"/>
              <w:jc w:val="center"/>
              <w:rPr>
                <w:color w:val="000000" w:themeColor="text1"/>
              </w:rPr>
            </w:pPr>
            <w:r w:rsidRPr="00F81C31">
              <w:rPr>
                <w:color w:val="000000" w:themeColor="text1"/>
              </w:rPr>
              <w:t>80,0</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E70B83">
            <w:pPr>
              <w:autoSpaceDE w:val="0"/>
              <w:autoSpaceDN w:val="0"/>
              <w:adjustRightInd w:val="0"/>
              <w:jc w:val="center"/>
              <w:rPr>
                <w:color w:val="000000" w:themeColor="text1"/>
              </w:rPr>
            </w:pPr>
            <w:r w:rsidRPr="00F81C31">
              <w:rPr>
                <w:color w:val="000000" w:themeColor="text1"/>
              </w:rPr>
              <w:t>Россия</w:t>
            </w:r>
          </w:p>
        </w:tc>
      </w:tr>
      <w:tr w:rsidR="00285B51" w:rsidRPr="00F76C64" w:rsidTr="009A702D">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285B51" w:rsidRDefault="00285B51" w:rsidP="001871FF">
            <w:pPr>
              <w:autoSpaceDE w:val="0"/>
              <w:autoSpaceDN w:val="0"/>
              <w:adjustRightInd w:val="0"/>
              <w:rPr>
                <w:color w:val="000000" w:themeColor="text1"/>
              </w:rPr>
            </w:pPr>
            <w:r>
              <w:rPr>
                <w:color w:val="000000" w:themeColor="text1"/>
              </w:rPr>
              <w:lastRenderedPageBreak/>
              <w:t xml:space="preserve">Шалев Иван Николаевич, </w:t>
            </w:r>
            <w:r w:rsidR="001871FF">
              <w:rPr>
                <w:color w:val="000000" w:themeColor="text1"/>
              </w:rPr>
              <w:t>начальник</w:t>
            </w:r>
            <w:r>
              <w:rPr>
                <w:color w:val="000000" w:themeColor="text1"/>
              </w:rPr>
              <w:t xml:space="preserve"> отдела инвестиций и экономического </w:t>
            </w:r>
            <w:r w:rsidR="009D28E2">
              <w:rPr>
                <w:color w:val="000000" w:themeColor="text1"/>
              </w:rPr>
              <w:t xml:space="preserve">сотрудничества </w:t>
            </w:r>
            <w:r w:rsidRPr="00F86049">
              <w:rPr>
                <w:color w:val="000000" w:themeColor="text1"/>
              </w:rPr>
              <w:t>Представительства Администрации Смоленской области при Правительстве Российской Федерации</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285B51" w:rsidRPr="00852C9A" w:rsidRDefault="009D28E2" w:rsidP="001871FF">
            <w:pPr>
              <w:autoSpaceDE w:val="0"/>
              <w:autoSpaceDN w:val="0"/>
              <w:adjustRightInd w:val="0"/>
              <w:jc w:val="center"/>
            </w:pPr>
            <w:r>
              <w:rPr>
                <w:color w:val="000000" w:themeColor="text1"/>
              </w:rPr>
              <w:t>1 177</w:t>
            </w:r>
            <w:r w:rsidR="001871FF">
              <w:rPr>
                <w:color w:val="000000" w:themeColor="text1"/>
              </w:rPr>
              <w:t xml:space="preserve"> </w:t>
            </w:r>
            <w:r>
              <w:rPr>
                <w:color w:val="000000" w:themeColor="text1"/>
              </w:rPr>
              <w:t>324</w:t>
            </w:r>
            <w:r w:rsidR="00285B51">
              <w:t>,</w:t>
            </w:r>
            <w:r>
              <w:t>09</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8C7C05">
            <w:pPr>
              <w:autoSpaceDE w:val="0"/>
              <w:autoSpaceDN w:val="0"/>
              <w:adjustRightInd w:val="0"/>
              <w:jc w:val="center"/>
              <w:rPr>
                <w:color w:val="000000" w:themeColor="text1"/>
              </w:rPr>
            </w:pPr>
            <w:r>
              <w:rPr>
                <w:color w:val="000000" w:themeColor="text1"/>
              </w:rPr>
              <w:t>нет</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квартира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39,0</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Россия</w:t>
            </w:r>
          </w:p>
        </w:tc>
      </w:tr>
      <w:tr w:rsidR="007F535A" w:rsidRPr="00F76C64" w:rsidTr="006433BD">
        <w:tc>
          <w:tcPr>
            <w:tcW w:w="2255" w:type="dxa"/>
            <w:vMerge w:val="restart"/>
            <w:tcBorders>
              <w:top w:val="single" w:sz="4" w:space="0" w:color="auto"/>
              <w:left w:val="single" w:sz="4" w:space="0" w:color="auto"/>
              <w:right w:val="single" w:sz="4" w:space="0" w:color="auto"/>
            </w:tcBorders>
            <w:shd w:val="clear" w:color="auto" w:fill="auto"/>
          </w:tcPr>
          <w:p w:rsidR="007F535A" w:rsidRDefault="007F535A" w:rsidP="007F535A">
            <w:pPr>
              <w:autoSpaceDE w:val="0"/>
              <w:autoSpaceDN w:val="0"/>
              <w:adjustRightInd w:val="0"/>
              <w:rPr>
                <w:color w:val="000000" w:themeColor="text1"/>
              </w:rPr>
            </w:pPr>
            <w:r>
              <w:rPr>
                <w:color w:val="000000" w:themeColor="text1"/>
              </w:rPr>
              <w:t xml:space="preserve">Тимошенко Сергей Юрьевич, заместитель начальника отдела инвестиций и экономического </w:t>
            </w:r>
            <w:r w:rsidR="009D28E2">
              <w:rPr>
                <w:color w:val="000000" w:themeColor="text1"/>
              </w:rPr>
              <w:t xml:space="preserve">сотрудничества </w:t>
            </w:r>
            <w:r w:rsidRPr="00F86049">
              <w:rPr>
                <w:color w:val="000000" w:themeColor="text1"/>
              </w:rPr>
              <w:t>Представительства Администрации Смоленской области при Правительстве Российской Федерации</w:t>
            </w:r>
          </w:p>
        </w:tc>
        <w:tc>
          <w:tcPr>
            <w:tcW w:w="1409" w:type="dxa"/>
            <w:vMerge w:val="restart"/>
            <w:tcBorders>
              <w:top w:val="single" w:sz="4" w:space="0" w:color="auto"/>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r>
              <w:rPr>
                <w:color w:val="000000" w:themeColor="text1"/>
              </w:rPr>
              <w:t>1</w:t>
            </w:r>
            <w:r w:rsidR="007904C4">
              <w:rPr>
                <w:color w:val="000000" w:themeColor="text1"/>
              </w:rPr>
              <w:t>0</w:t>
            </w:r>
            <w:r w:rsidR="00887FE3">
              <w:rPr>
                <w:color w:val="000000" w:themeColor="text1"/>
              </w:rPr>
              <w:t> </w:t>
            </w:r>
            <w:r w:rsidR="007904C4">
              <w:rPr>
                <w:color w:val="000000" w:themeColor="text1"/>
              </w:rPr>
              <w:t>927</w:t>
            </w:r>
            <w:r w:rsidR="00887FE3">
              <w:rPr>
                <w:color w:val="000000" w:themeColor="text1"/>
              </w:rPr>
              <w:t xml:space="preserve"> </w:t>
            </w:r>
            <w:r w:rsidR="007904C4">
              <w:rPr>
                <w:color w:val="000000" w:themeColor="text1"/>
              </w:rPr>
              <w:t>949,09</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7F535A" w:rsidRPr="00F76C64" w:rsidRDefault="007F535A" w:rsidP="007F535A">
            <w:pPr>
              <w:autoSpaceDE w:val="0"/>
              <w:autoSpaceDN w:val="0"/>
              <w:adjustRightInd w:val="0"/>
              <w:jc w:val="center"/>
              <w:rPr>
                <w:color w:val="000000" w:themeColor="text1"/>
              </w:rPr>
            </w:pPr>
            <w:r>
              <w:rPr>
                <w:color w:val="000000" w:themeColor="text1"/>
              </w:rPr>
              <w:t>квартира (</w:t>
            </w:r>
            <w:r w:rsidRPr="00285B51">
              <w:rPr>
                <w:color w:val="000000" w:themeColor="text1"/>
              </w:rPr>
              <w:t>индивидуальная собственность</w:t>
            </w:r>
            <w:r>
              <w:rPr>
                <w:color w:val="000000" w:themeColor="text1"/>
              </w:rPr>
              <w:t>)</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7F535A" w:rsidRPr="00F76C64" w:rsidRDefault="007904C4" w:rsidP="007F535A">
            <w:pPr>
              <w:autoSpaceDE w:val="0"/>
              <w:autoSpaceDN w:val="0"/>
              <w:adjustRightInd w:val="0"/>
              <w:jc w:val="center"/>
              <w:rPr>
                <w:color w:val="000000" w:themeColor="text1"/>
              </w:rPr>
            </w:pPr>
            <w:r>
              <w:rPr>
                <w:color w:val="000000" w:themeColor="text1"/>
              </w:rPr>
              <w:t>48</w:t>
            </w:r>
            <w:r w:rsidR="007F535A">
              <w:rPr>
                <w:color w:val="000000" w:themeColor="text1"/>
              </w:rPr>
              <w:t>,</w:t>
            </w:r>
            <w:r>
              <w:rPr>
                <w:color w:val="000000" w:themeColor="text1"/>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F535A" w:rsidRPr="00F76C64" w:rsidRDefault="007F535A" w:rsidP="007F535A">
            <w:pPr>
              <w:autoSpaceDE w:val="0"/>
              <w:autoSpaceDN w:val="0"/>
              <w:adjustRightInd w:val="0"/>
              <w:jc w:val="center"/>
              <w:rPr>
                <w:color w:val="000000" w:themeColor="text1"/>
              </w:rPr>
            </w:pPr>
            <w:r>
              <w:rPr>
                <w:color w:val="000000" w:themeColor="text1"/>
              </w:rPr>
              <w:t>Россия</w:t>
            </w:r>
          </w:p>
        </w:tc>
        <w:tc>
          <w:tcPr>
            <w:tcW w:w="1842" w:type="dxa"/>
            <w:vMerge w:val="restart"/>
            <w:tcBorders>
              <w:top w:val="single" w:sz="4" w:space="0" w:color="auto"/>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r w:rsidRPr="00285B51">
              <w:rPr>
                <w:color w:val="000000" w:themeColor="text1"/>
              </w:rPr>
              <w:t>легковой автомобиль</w:t>
            </w:r>
            <w:r>
              <w:rPr>
                <w:color w:val="000000" w:themeColor="text1"/>
              </w:rPr>
              <w:t xml:space="preserve"> КИА </w:t>
            </w:r>
            <w:proofErr w:type="spellStart"/>
            <w:r>
              <w:rPr>
                <w:color w:val="000000" w:themeColor="text1"/>
              </w:rPr>
              <w:t>Соул</w:t>
            </w:r>
            <w:proofErr w:type="spellEnd"/>
          </w:p>
        </w:tc>
        <w:tc>
          <w:tcPr>
            <w:tcW w:w="1422" w:type="dxa"/>
            <w:vMerge w:val="restart"/>
            <w:tcBorders>
              <w:top w:val="single" w:sz="4" w:space="0" w:color="auto"/>
              <w:left w:val="single" w:sz="4" w:space="0" w:color="auto"/>
              <w:right w:val="single" w:sz="4" w:space="0" w:color="auto"/>
            </w:tcBorders>
            <w:shd w:val="clear" w:color="auto" w:fill="auto"/>
          </w:tcPr>
          <w:p w:rsidR="007F535A" w:rsidRPr="00F76C64" w:rsidRDefault="007F535A" w:rsidP="007F535A">
            <w:pPr>
              <w:autoSpaceDE w:val="0"/>
              <w:autoSpaceDN w:val="0"/>
              <w:adjustRightInd w:val="0"/>
              <w:jc w:val="center"/>
              <w:rPr>
                <w:color w:val="000000" w:themeColor="text1"/>
              </w:rPr>
            </w:pPr>
            <w:r>
              <w:rPr>
                <w:color w:val="000000" w:themeColor="text1"/>
              </w:rPr>
              <w:t>нет</w:t>
            </w:r>
          </w:p>
        </w:tc>
        <w:tc>
          <w:tcPr>
            <w:tcW w:w="1561" w:type="dxa"/>
            <w:vMerge w:val="restart"/>
            <w:tcBorders>
              <w:top w:val="single" w:sz="4" w:space="0" w:color="auto"/>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r>
              <w:rPr>
                <w:color w:val="000000" w:themeColor="text1"/>
              </w:rPr>
              <w:t>земельный участок</w:t>
            </w:r>
          </w:p>
        </w:tc>
        <w:tc>
          <w:tcPr>
            <w:tcW w:w="992" w:type="dxa"/>
            <w:vMerge w:val="restart"/>
            <w:tcBorders>
              <w:top w:val="single" w:sz="4" w:space="0" w:color="auto"/>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r>
              <w:rPr>
                <w:color w:val="000000" w:themeColor="text1"/>
              </w:rPr>
              <w:t>24,6</w:t>
            </w:r>
          </w:p>
        </w:tc>
        <w:tc>
          <w:tcPr>
            <w:tcW w:w="1571" w:type="dxa"/>
            <w:vMerge w:val="restart"/>
            <w:tcBorders>
              <w:top w:val="single" w:sz="4" w:space="0" w:color="auto"/>
              <w:left w:val="single" w:sz="4" w:space="0" w:color="auto"/>
              <w:right w:val="single" w:sz="4" w:space="0" w:color="auto"/>
            </w:tcBorders>
            <w:shd w:val="clear" w:color="auto" w:fill="auto"/>
          </w:tcPr>
          <w:p w:rsidR="007F535A" w:rsidRPr="00F76C64" w:rsidRDefault="007F535A" w:rsidP="007F535A">
            <w:pPr>
              <w:autoSpaceDE w:val="0"/>
              <w:autoSpaceDN w:val="0"/>
              <w:adjustRightInd w:val="0"/>
              <w:jc w:val="center"/>
              <w:rPr>
                <w:color w:val="000000" w:themeColor="text1"/>
              </w:rPr>
            </w:pPr>
            <w:r>
              <w:rPr>
                <w:color w:val="000000" w:themeColor="text1"/>
              </w:rPr>
              <w:t>Россия</w:t>
            </w:r>
          </w:p>
        </w:tc>
      </w:tr>
      <w:tr w:rsidR="007F535A" w:rsidRPr="00F76C64" w:rsidTr="007F535A">
        <w:tc>
          <w:tcPr>
            <w:tcW w:w="2255" w:type="dxa"/>
            <w:vMerge/>
            <w:tcBorders>
              <w:left w:val="single" w:sz="4" w:space="0" w:color="auto"/>
              <w:right w:val="single" w:sz="4" w:space="0" w:color="auto"/>
            </w:tcBorders>
            <w:shd w:val="clear" w:color="auto" w:fill="auto"/>
          </w:tcPr>
          <w:p w:rsidR="007F535A" w:rsidRDefault="007F535A" w:rsidP="007F535A">
            <w:pPr>
              <w:autoSpaceDE w:val="0"/>
              <w:autoSpaceDN w:val="0"/>
              <w:adjustRightInd w:val="0"/>
              <w:rPr>
                <w:color w:val="000000" w:themeColor="text1"/>
              </w:rPr>
            </w:pPr>
          </w:p>
        </w:tc>
        <w:tc>
          <w:tcPr>
            <w:tcW w:w="1409" w:type="dxa"/>
            <w:vMerge/>
            <w:tcBorders>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r>
              <w:rPr>
                <w:color w:val="000000" w:themeColor="text1"/>
              </w:rPr>
              <w:t>гараж (</w:t>
            </w:r>
            <w:r w:rsidRPr="00285B51">
              <w:rPr>
                <w:color w:val="000000" w:themeColor="text1"/>
              </w:rPr>
              <w:t>индивидуальная собственность</w:t>
            </w:r>
            <w:r>
              <w:rPr>
                <w:color w:val="000000" w:themeColor="text1"/>
              </w:rPr>
              <w:t>)</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r>
              <w:rPr>
                <w:color w:val="000000" w:themeColor="text1"/>
              </w:rPr>
              <w:t>24,6</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r>
              <w:rPr>
                <w:color w:val="000000" w:themeColor="text1"/>
              </w:rPr>
              <w:t>Россия</w:t>
            </w:r>
          </w:p>
        </w:tc>
        <w:tc>
          <w:tcPr>
            <w:tcW w:w="1842" w:type="dxa"/>
            <w:vMerge/>
            <w:tcBorders>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p>
        </w:tc>
        <w:tc>
          <w:tcPr>
            <w:tcW w:w="1422" w:type="dxa"/>
            <w:vMerge/>
            <w:tcBorders>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p>
        </w:tc>
        <w:tc>
          <w:tcPr>
            <w:tcW w:w="1561" w:type="dxa"/>
            <w:vMerge/>
            <w:tcBorders>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p>
        </w:tc>
        <w:tc>
          <w:tcPr>
            <w:tcW w:w="992" w:type="dxa"/>
            <w:vMerge/>
            <w:tcBorders>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p>
        </w:tc>
        <w:tc>
          <w:tcPr>
            <w:tcW w:w="1571" w:type="dxa"/>
            <w:vMerge/>
            <w:tcBorders>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p>
        </w:tc>
      </w:tr>
      <w:tr w:rsidR="003C679D" w:rsidRPr="00F76C64" w:rsidTr="007F535A">
        <w:tc>
          <w:tcPr>
            <w:tcW w:w="2255" w:type="dxa"/>
            <w:tcBorders>
              <w:left w:val="single" w:sz="4" w:space="0" w:color="auto"/>
              <w:right w:val="single" w:sz="4" w:space="0" w:color="auto"/>
            </w:tcBorders>
            <w:shd w:val="clear" w:color="auto" w:fill="auto"/>
          </w:tcPr>
          <w:p w:rsidR="003C679D" w:rsidRDefault="003C679D" w:rsidP="007F535A">
            <w:pPr>
              <w:autoSpaceDE w:val="0"/>
              <w:autoSpaceDN w:val="0"/>
              <w:adjustRightInd w:val="0"/>
              <w:rPr>
                <w:color w:val="000000" w:themeColor="text1"/>
              </w:rPr>
            </w:pPr>
            <w:r>
              <w:rPr>
                <w:color w:val="000000" w:themeColor="text1"/>
              </w:rPr>
              <w:t>Супруга</w:t>
            </w:r>
          </w:p>
        </w:tc>
        <w:tc>
          <w:tcPr>
            <w:tcW w:w="1409" w:type="dxa"/>
            <w:tcBorders>
              <w:left w:val="single" w:sz="4" w:space="0" w:color="auto"/>
              <w:right w:val="single" w:sz="4" w:space="0" w:color="auto"/>
            </w:tcBorders>
            <w:shd w:val="clear" w:color="auto" w:fill="auto"/>
          </w:tcPr>
          <w:p w:rsidR="003C679D" w:rsidRDefault="007904C4" w:rsidP="007F535A">
            <w:pPr>
              <w:autoSpaceDE w:val="0"/>
              <w:autoSpaceDN w:val="0"/>
              <w:adjustRightInd w:val="0"/>
              <w:jc w:val="center"/>
              <w:rPr>
                <w:color w:val="000000" w:themeColor="text1"/>
              </w:rPr>
            </w:pPr>
            <w:r>
              <w:rPr>
                <w:color w:val="000000" w:themeColor="text1"/>
              </w:rPr>
              <w:t>94</w:t>
            </w:r>
            <w:r w:rsidR="00887FE3">
              <w:rPr>
                <w:color w:val="000000" w:themeColor="text1"/>
              </w:rPr>
              <w:t xml:space="preserve"> </w:t>
            </w:r>
            <w:r>
              <w:rPr>
                <w:color w:val="000000" w:themeColor="text1"/>
              </w:rPr>
              <w:t>944,96</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3C679D" w:rsidRPr="00F76C64" w:rsidRDefault="003C679D" w:rsidP="007F535A">
            <w:pPr>
              <w:autoSpaceDE w:val="0"/>
              <w:autoSpaceDN w:val="0"/>
              <w:adjustRightInd w:val="0"/>
              <w:jc w:val="center"/>
              <w:rPr>
                <w:color w:val="000000" w:themeColor="text1"/>
              </w:rPr>
            </w:pPr>
            <w:r>
              <w:rPr>
                <w:color w:val="000000" w:themeColor="text1"/>
              </w:rPr>
              <w:t>нет</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3C679D" w:rsidRPr="00F76C64" w:rsidRDefault="003C679D" w:rsidP="007F535A">
            <w:pPr>
              <w:autoSpaceDE w:val="0"/>
              <w:autoSpaceDN w:val="0"/>
              <w:adjustRightInd w:val="0"/>
              <w:jc w:val="center"/>
              <w:rPr>
                <w:color w:val="000000" w:themeColor="text1"/>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C679D" w:rsidRPr="00F76C64" w:rsidRDefault="003C679D" w:rsidP="007F535A">
            <w:pPr>
              <w:autoSpaceDE w:val="0"/>
              <w:autoSpaceDN w:val="0"/>
              <w:adjustRightInd w:val="0"/>
              <w:jc w:val="center"/>
              <w:rPr>
                <w:color w:val="000000" w:themeColor="text1"/>
              </w:rPr>
            </w:pPr>
          </w:p>
        </w:tc>
        <w:tc>
          <w:tcPr>
            <w:tcW w:w="1842" w:type="dxa"/>
            <w:tcBorders>
              <w:left w:val="single" w:sz="4" w:space="0" w:color="auto"/>
              <w:right w:val="single" w:sz="4" w:space="0" w:color="auto"/>
            </w:tcBorders>
            <w:shd w:val="clear" w:color="auto" w:fill="auto"/>
          </w:tcPr>
          <w:p w:rsidR="003C679D" w:rsidRPr="00F76C64" w:rsidRDefault="003C679D" w:rsidP="007F535A">
            <w:pPr>
              <w:autoSpaceDE w:val="0"/>
              <w:autoSpaceDN w:val="0"/>
              <w:adjustRightInd w:val="0"/>
              <w:jc w:val="center"/>
              <w:rPr>
                <w:color w:val="000000" w:themeColor="text1"/>
              </w:rPr>
            </w:pPr>
            <w:r>
              <w:rPr>
                <w:color w:val="000000" w:themeColor="text1"/>
              </w:rPr>
              <w:t>нет</w:t>
            </w:r>
          </w:p>
        </w:tc>
        <w:tc>
          <w:tcPr>
            <w:tcW w:w="1422" w:type="dxa"/>
            <w:tcBorders>
              <w:left w:val="single" w:sz="4" w:space="0" w:color="auto"/>
              <w:right w:val="single" w:sz="4" w:space="0" w:color="auto"/>
            </w:tcBorders>
            <w:shd w:val="clear" w:color="auto" w:fill="auto"/>
          </w:tcPr>
          <w:p w:rsidR="003C679D" w:rsidRPr="00F76C64" w:rsidRDefault="003C679D" w:rsidP="007F535A">
            <w:pPr>
              <w:autoSpaceDE w:val="0"/>
              <w:autoSpaceDN w:val="0"/>
              <w:adjustRightInd w:val="0"/>
              <w:jc w:val="center"/>
              <w:rPr>
                <w:color w:val="000000" w:themeColor="text1"/>
              </w:rPr>
            </w:pPr>
            <w:r>
              <w:rPr>
                <w:color w:val="000000" w:themeColor="text1"/>
              </w:rPr>
              <w:t>нет</w:t>
            </w:r>
          </w:p>
        </w:tc>
        <w:tc>
          <w:tcPr>
            <w:tcW w:w="1561" w:type="dxa"/>
            <w:vMerge w:val="restart"/>
            <w:tcBorders>
              <w:left w:val="single" w:sz="4" w:space="0" w:color="auto"/>
              <w:right w:val="single" w:sz="4" w:space="0" w:color="auto"/>
            </w:tcBorders>
            <w:shd w:val="clear" w:color="auto" w:fill="auto"/>
          </w:tcPr>
          <w:p w:rsidR="003C679D" w:rsidRPr="00F76C64" w:rsidRDefault="003C679D" w:rsidP="007F535A">
            <w:pPr>
              <w:autoSpaceDE w:val="0"/>
              <w:autoSpaceDN w:val="0"/>
              <w:adjustRightInd w:val="0"/>
              <w:jc w:val="center"/>
              <w:rPr>
                <w:color w:val="000000" w:themeColor="text1"/>
              </w:rPr>
            </w:pPr>
            <w:r>
              <w:rPr>
                <w:color w:val="000000" w:themeColor="text1"/>
              </w:rPr>
              <w:t>квартира</w:t>
            </w:r>
          </w:p>
        </w:tc>
        <w:tc>
          <w:tcPr>
            <w:tcW w:w="992" w:type="dxa"/>
            <w:vMerge w:val="restart"/>
            <w:tcBorders>
              <w:left w:val="single" w:sz="4" w:space="0" w:color="auto"/>
              <w:right w:val="single" w:sz="4" w:space="0" w:color="auto"/>
            </w:tcBorders>
            <w:shd w:val="clear" w:color="auto" w:fill="auto"/>
          </w:tcPr>
          <w:p w:rsidR="003C679D" w:rsidRPr="00F76C64" w:rsidRDefault="007904C4" w:rsidP="007F535A">
            <w:pPr>
              <w:autoSpaceDE w:val="0"/>
              <w:autoSpaceDN w:val="0"/>
              <w:adjustRightInd w:val="0"/>
              <w:jc w:val="center"/>
              <w:rPr>
                <w:color w:val="000000" w:themeColor="text1"/>
              </w:rPr>
            </w:pPr>
            <w:r>
              <w:rPr>
                <w:color w:val="000000" w:themeColor="text1"/>
              </w:rPr>
              <w:t>48</w:t>
            </w:r>
            <w:r w:rsidR="003C679D">
              <w:rPr>
                <w:color w:val="000000" w:themeColor="text1"/>
              </w:rPr>
              <w:t>,</w:t>
            </w:r>
            <w:r>
              <w:rPr>
                <w:color w:val="000000" w:themeColor="text1"/>
              </w:rPr>
              <w:t>1</w:t>
            </w:r>
          </w:p>
        </w:tc>
        <w:tc>
          <w:tcPr>
            <w:tcW w:w="1571" w:type="dxa"/>
            <w:vMerge w:val="restart"/>
            <w:tcBorders>
              <w:left w:val="single" w:sz="4" w:space="0" w:color="auto"/>
              <w:right w:val="single" w:sz="4" w:space="0" w:color="auto"/>
            </w:tcBorders>
            <w:shd w:val="clear" w:color="auto" w:fill="auto"/>
          </w:tcPr>
          <w:p w:rsidR="003C679D" w:rsidRPr="00F76C64" w:rsidRDefault="003C679D" w:rsidP="007F535A">
            <w:pPr>
              <w:autoSpaceDE w:val="0"/>
              <w:autoSpaceDN w:val="0"/>
              <w:adjustRightInd w:val="0"/>
              <w:jc w:val="center"/>
              <w:rPr>
                <w:color w:val="000000" w:themeColor="text1"/>
              </w:rPr>
            </w:pPr>
            <w:r>
              <w:rPr>
                <w:color w:val="000000" w:themeColor="text1"/>
              </w:rPr>
              <w:t>Россия</w:t>
            </w:r>
          </w:p>
        </w:tc>
      </w:tr>
      <w:tr w:rsidR="003C679D" w:rsidRPr="00F76C64" w:rsidTr="0092498A">
        <w:tc>
          <w:tcPr>
            <w:tcW w:w="2255" w:type="dxa"/>
            <w:tcBorders>
              <w:left w:val="single" w:sz="4" w:space="0" w:color="auto"/>
              <w:right w:val="single" w:sz="4" w:space="0" w:color="auto"/>
            </w:tcBorders>
            <w:shd w:val="clear" w:color="auto" w:fill="auto"/>
          </w:tcPr>
          <w:p w:rsidR="003C679D" w:rsidRDefault="003C679D" w:rsidP="003C679D">
            <w:pPr>
              <w:autoSpaceDE w:val="0"/>
              <w:autoSpaceDN w:val="0"/>
              <w:adjustRightInd w:val="0"/>
              <w:rPr>
                <w:color w:val="000000" w:themeColor="text1"/>
              </w:rPr>
            </w:pPr>
            <w:r>
              <w:rPr>
                <w:color w:val="000000" w:themeColor="text1"/>
              </w:rPr>
              <w:t>Несовершеннолетний ребенок</w:t>
            </w:r>
          </w:p>
        </w:tc>
        <w:tc>
          <w:tcPr>
            <w:tcW w:w="1409" w:type="dxa"/>
            <w:tcBorders>
              <w:left w:val="single" w:sz="4" w:space="0" w:color="auto"/>
              <w:right w:val="single" w:sz="4" w:space="0" w:color="auto"/>
            </w:tcBorders>
            <w:shd w:val="clear" w:color="auto" w:fill="auto"/>
          </w:tcPr>
          <w:p w:rsidR="003C679D" w:rsidRPr="00F76C64" w:rsidRDefault="003C679D" w:rsidP="003C679D">
            <w:pPr>
              <w:autoSpaceDE w:val="0"/>
              <w:autoSpaceDN w:val="0"/>
              <w:adjustRightInd w:val="0"/>
              <w:jc w:val="center"/>
              <w:rPr>
                <w:color w:val="000000" w:themeColor="text1"/>
              </w:rPr>
            </w:pPr>
            <w:r>
              <w:rPr>
                <w:color w:val="000000" w:themeColor="text1"/>
              </w:rPr>
              <w:t>нет</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3C679D" w:rsidRPr="00F76C64" w:rsidRDefault="003C679D" w:rsidP="003C679D">
            <w:pPr>
              <w:autoSpaceDE w:val="0"/>
              <w:autoSpaceDN w:val="0"/>
              <w:adjustRightInd w:val="0"/>
              <w:jc w:val="center"/>
              <w:rPr>
                <w:color w:val="000000" w:themeColor="text1"/>
              </w:rPr>
            </w:pPr>
            <w:r>
              <w:rPr>
                <w:color w:val="000000" w:themeColor="text1"/>
              </w:rPr>
              <w:t>нет</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3C679D" w:rsidRPr="00F76C64" w:rsidRDefault="003C679D" w:rsidP="003C679D">
            <w:pPr>
              <w:autoSpaceDE w:val="0"/>
              <w:autoSpaceDN w:val="0"/>
              <w:adjustRightInd w:val="0"/>
              <w:jc w:val="center"/>
              <w:rPr>
                <w:color w:val="000000" w:themeColor="text1"/>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C679D" w:rsidRPr="00F76C64" w:rsidRDefault="003C679D" w:rsidP="003C679D">
            <w:pPr>
              <w:autoSpaceDE w:val="0"/>
              <w:autoSpaceDN w:val="0"/>
              <w:adjustRightInd w:val="0"/>
              <w:jc w:val="center"/>
              <w:rPr>
                <w:color w:val="000000" w:themeColor="text1"/>
              </w:rPr>
            </w:pPr>
          </w:p>
        </w:tc>
        <w:tc>
          <w:tcPr>
            <w:tcW w:w="1842" w:type="dxa"/>
            <w:tcBorders>
              <w:left w:val="single" w:sz="4" w:space="0" w:color="auto"/>
              <w:right w:val="single" w:sz="4" w:space="0" w:color="auto"/>
            </w:tcBorders>
            <w:shd w:val="clear" w:color="auto" w:fill="auto"/>
          </w:tcPr>
          <w:p w:rsidR="003C679D" w:rsidRPr="00F76C64" w:rsidRDefault="003C679D" w:rsidP="003C679D">
            <w:pPr>
              <w:autoSpaceDE w:val="0"/>
              <w:autoSpaceDN w:val="0"/>
              <w:adjustRightInd w:val="0"/>
              <w:jc w:val="center"/>
              <w:rPr>
                <w:color w:val="000000" w:themeColor="text1"/>
              </w:rPr>
            </w:pPr>
            <w:r>
              <w:rPr>
                <w:color w:val="000000" w:themeColor="text1"/>
              </w:rPr>
              <w:t>нет</w:t>
            </w:r>
          </w:p>
        </w:tc>
        <w:tc>
          <w:tcPr>
            <w:tcW w:w="1422" w:type="dxa"/>
            <w:tcBorders>
              <w:left w:val="single" w:sz="4" w:space="0" w:color="auto"/>
              <w:right w:val="single" w:sz="4" w:space="0" w:color="auto"/>
            </w:tcBorders>
            <w:shd w:val="clear" w:color="auto" w:fill="auto"/>
          </w:tcPr>
          <w:p w:rsidR="003C679D" w:rsidRPr="00F76C64" w:rsidRDefault="003C679D" w:rsidP="003C679D">
            <w:pPr>
              <w:autoSpaceDE w:val="0"/>
              <w:autoSpaceDN w:val="0"/>
              <w:adjustRightInd w:val="0"/>
              <w:jc w:val="center"/>
              <w:rPr>
                <w:color w:val="000000" w:themeColor="text1"/>
              </w:rPr>
            </w:pPr>
            <w:r>
              <w:rPr>
                <w:color w:val="000000" w:themeColor="text1"/>
              </w:rPr>
              <w:t>нет</w:t>
            </w:r>
          </w:p>
        </w:tc>
        <w:tc>
          <w:tcPr>
            <w:tcW w:w="1561" w:type="dxa"/>
            <w:vMerge/>
            <w:tcBorders>
              <w:left w:val="single" w:sz="4" w:space="0" w:color="auto"/>
              <w:right w:val="single" w:sz="4" w:space="0" w:color="auto"/>
            </w:tcBorders>
            <w:shd w:val="clear" w:color="auto" w:fill="auto"/>
          </w:tcPr>
          <w:p w:rsidR="003C679D" w:rsidRDefault="003C679D" w:rsidP="003C679D">
            <w:pPr>
              <w:autoSpaceDE w:val="0"/>
              <w:autoSpaceDN w:val="0"/>
              <w:adjustRightInd w:val="0"/>
              <w:jc w:val="center"/>
              <w:rPr>
                <w:color w:val="000000" w:themeColor="text1"/>
              </w:rPr>
            </w:pPr>
          </w:p>
        </w:tc>
        <w:tc>
          <w:tcPr>
            <w:tcW w:w="992" w:type="dxa"/>
            <w:vMerge/>
            <w:tcBorders>
              <w:left w:val="single" w:sz="4" w:space="0" w:color="auto"/>
              <w:right w:val="single" w:sz="4" w:space="0" w:color="auto"/>
            </w:tcBorders>
            <w:shd w:val="clear" w:color="auto" w:fill="auto"/>
          </w:tcPr>
          <w:p w:rsidR="003C679D" w:rsidRDefault="003C679D" w:rsidP="003C679D">
            <w:pPr>
              <w:autoSpaceDE w:val="0"/>
              <w:autoSpaceDN w:val="0"/>
              <w:adjustRightInd w:val="0"/>
              <w:jc w:val="center"/>
              <w:rPr>
                <w:color w:val="000000" w:themeColor="text1"/>
              </w:rPr>
            </w:pPr>
          </w:p>
        </w:tc>
        <w:tc>
          <w:tcPr>
            <w:tcW w:w="1571" w:type="dxa"/>
            <w:vMerge/>
            <w:tcBorders>
              <w:left w:val="single" w:sz="4" w:space="0" w:color="auto"/>
              <w:right w:val="single" w:sz="4" w:space="0" w:color="auto"/>
            </w:tcBorders>
            <w:shd w:val="clear" w:color="auto" w:fill="auto"/>
          </w:tcPr>
          <w:p w:rsidR="003C679D" w:rsidRDefault="003C679D" w:rsidP="003C679D">
            <w:pPr>
              <w:autoSpaceDE w:val="0"/>
              <w:autoSpaceDN w:val="0"/>
              <w:adjustRightInd w:val="0"/>
              <w:jc w:val="center"/>
              <w:rPr>
                <w:color w:val="000000" w:themeColor="text1"/>
              </w:rPr>
            </w:pPr>
          </w:p>
        </w:tc>
      </w:tr>
      <w:tr w:rsidR="0092498A" w:rsidRPr="00F76C64" w:rsidTr="006433BD">
        <w:tc>
          <w:tcPr>
            <w:tcW w:w="2255" w:type="dxa"/>
            <w:tcBorders>
              <w:left w:val="single" w:sz="4" w:space="0" w:color="auto"/>
              <w:bottom w:val="single" w:sz="4" w:space="0" w:color="auto"/>
              <w:right w:val="single" w:sz="4" w:space="0" w:color="auto"/>
            </w:tcBorders>
            <w:shd w:val="clear" w:color="auto" w:fill="auto"/>
          </w:tcPr>
          <w:p w:rsidR="0092498A" w:rsidRPr="00F81C31" w:rsidRDefault="0092498A" w:rsidP="00CE41C3">
            <w:pPr>
              <w:autoSpaceDE w:val="0"/>
              <w:autoSpaceDN w:val="0"/>
              <w:adjustRightInd w:val="0"/>
              <w:rPr>
                <w:color w:val="000000" w:themeColor="text1"/>
              </w:rPr>
            </w:pPr>
            <w:proofErr w:type="spellStart"/>
            <w:r>
              <w:rPr>
                <w:color w:val="000000" w:themeColor="text1"/>
              </w:rPr>
              <w:t>Рекаев</w:t>
            </w:r>
            <w:proofErr w:type="spellEnd"/>
            <w:r>
              <w:rPr>
                <w:color w:val="000000" w:themeColor="text1"/>
              </w:rPr>
              <w:t xml:space="preserve"> Андрей Юрьевич</w:t>
            </w:r>
            <w:r w:rsidRPr="00F81C31">
              <w:rPr>
                <w:color w:val="000000" w:themeColor="text1"/>
              </w:rPr>
              <w:t xml:space="preserve">, </w:t>
            </w:r>
            <w:r>
              <w:rPr>
                <w:color w:val="000000" w:themeColor="text1"/>
              </w:rPr>
              <w:t xml:space="preserve">заместитель </w:t>
            </w:r>
            <w:r w:rsidRPr="00F81C31">
              <w:rPr>
                <w:color w:val="000000" w:themeColor="text1"/>
              </w:rPr>
              <w:t>начальник</w:t>
            </w:r>
            <w:r>
              <w:rPr>
                <w:color w:val="000000" w:themeColor="text1"/>
              </w:rPr>
              <w:t>а</w:t>
            </w:r>
            <w:r w:rsidRPr="00F81C31">
              <w:rPr>
                <w:color w:val="000000" w:themeColor="text1"/>
              </w:rPr>
              <w:t xml:space="preserve"> организационного отдела Представительства Администрации Смоленской области при Правительстве Российской Федерации</w:t>
            </w:r>
          </w:p>
        </w:tc>
        <w:tc>
          <w:tcPr>
            <w:tcW w:w="1409" w:type="dxa"/>
            <w:tcBorders>
              <w:left w:val="single" w:sz="4" w:space="0" w:color="auto"/>
              <w:bottom w:val="single" w:sz="4" w:space="0" w:color="auto"/>
              <w:right w:val="single" w:sz="4" w:space="0" w:color="auto"/>
            </w:tcBorders>
            <w:shd w:val="clear" w:color="auto" w:fill="auto"/>
          </w:tcPr>
          <w:p w:rsidR="0092498A" w:rsidRPr="0092498A" w:rsidRDefault="0092498A" w:rsidP="0092498A">
            <w:pPr>
              <w:autoSpaceDE w:val="0"/>
              <w:autoSpaceDN w:val="0"/>
              <w:adjustRightInd w:val="0"/>
              <w:jc w:val="center"/>
              <w:rPr>
                <w:color w:val="000000" w:themeColor="text1"/>
              </w:rPr>
            </w:pPr>
            <w:r>
              <w:rPr>
                <w:color w:val="000000" w:themeColor="text1"/>
              </w:rPr>
              <w:t>549</w:t>
            </w:r>
            <w:r w:rsidR="00887FE3">
              <w:rPr>
                <w:color w:val="000000" w:themeColor="text1"/>
              </w:rPr>
              <w:t xml:space="preserve"> </w:t>
            </w:r>
            <w:r>
              <w:rPr>
                <w:color w:val="000000" w:themeColor="text1"/>
              </w:rPr>
              <w:t>240,26</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92498A" w:rsidRPr="00F76C64" w:rsidRDefault="0092498A" w:rsidP="00CE41C3">
            <w:pPr>
              <w:autoSpaceDE w:val="0"/>
              <w:autoSpaceDN w:val="0"/>
              <w:adjustRightInd w:val="0"/>
              <w:jc w:val="center"/>
              <w:rPr>
                <w:color w:val="000000" w:themeColor="text1"/>
              </w:rPr>
            </w:pPr>
            <w:r w:rsidRPr="002C137D">
              <w:rPr>
                <w:color w:val="000000" w:themeColor="text1"/>
              </w:rPr>
              <w:t>квартира (1/</w:t>
            </w:r>
            <w:r>
              <w:rPr>
                <w:color w:val="000000" w:themeColor="text1"/>
              </w:rPr>
              <w:t>3</w:t>
            </w:r>
            <w:r w:rsidRPr="002C137D">
              <w:rPr>
                <w:color w:val="000000" w:themeColor="text1"/>
              </w:rPr>
              <w:t xml:space="preserve"> доля в общей долевой собственности)</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92498A" w:rsidRPr="00F81C31" w:rsidRDefault="0092498A" w:rsidP="00CE41C3">
            <w:pPr>
              <w:autoSpaceDE w:val="0"/>
              <w:autoSpaceDN w:val="0"/>
              <w:adjustRightInd w:val="0"/>
              <w:jc w:val="center"/>
              <w:rPr>
                <w:color w:val="000000" w:themeColor="text1"/>
              </w:rPr>
            </w:pPr>
            <w:r>
              <w:rPr>
                <w:color w:val="000000" w:themeColor="text1"/>
              </w:rPr>
              <w:t>52,6</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2498A" w:rsidRPr="00F81C31" w:rsidRDefault="0092498A" w:rsidP="00CE41C3">
            <w:pPr>
              <w:autoSpaceDE w:val="0"/>
              <w:autoSpaceDN w:val="0"/>
              <w:adjustRightInd w:val="0"/>
              <w:jc w:val="center"/>
              <w:rPr>
                <w:color w:val="000000" w:themeColor="text1"/>
              </w:rPr>
            </w:pPr>
            <w:r>
              <w:rPr>
                <w:color w:val="000000" w:themeColor="text1"/>
              </w:rPr>
              <w:t>Россия</w:t>
            </w:r>
          </w:p>
        </w:tc>
        <w:tc>
          <w:tcPr>
            <w:tcW w:w="1842" w:type="dxa"/>
            <w:tcBorders>
              <w:left w:val="single" w:sz="4" w:space="0" w:color="auto"/>
              <w:bottom w:val="single" w:sz="4" w:space="0" w:color="auto"/>
              <w:right w:val="single" w:sz="4" w:space="0" w:color="auto"/>
            </w:tcBorders>
            <w:shd w:val="clear" w:color="auto" w:fill="auto"/>
          </w:tcPr>
          <w:p w:rsidR="0092498A" w:rsidRPr="00F81C31" w:rsidRDefault="0092498A" w:rsidP="00CE41C3">
            <w:pPr>
              <w:autoSpaceDE w:val="0"/>
              <w:autoSpaceDN w:val="0"/>
              <w:adjustRightInd w:val="0"/>
              <w:jc w:val="center"/>
              <w:rPr>
                <w:color w:val="000000" w:themeColor="text1"/>
              </w:rPr>
            </w:pPr>
            <w:r w:rsidRPr="00F81C31">
              <w:rPr>
                <w:color w:val="000000" w:themeColor="text1"/>
              </w:rPr>
              <w:t>нет</w:t>
            </w:r>
          </w:p>
        </w:tc>
        <w:tc>
          <w:tcPr>
            <w:tcW w:w="1422" w:type="dxa"/>
            <w:tcBorders>
              <w:left w:val="single" w:sz="4" w:space="0" w:color="auto"/>
              <w:bottom w:val="single" w:sz="4" w:space="0" w:color="auto"/>
              <w:right w:val="single" w:sz="4" w:space="0" w:color="auto"/>
            </w:tcBorders>
            <w:shd w:val="clear" w:color="auto" w:fill="auto"/>
          </w:tcPr>
          <w:p w:rsidR="0092498A" w:rsidRPr="00F81C31" w:rsidRDefault="0092498A" w:rsidP="00CE41C3">
            <w:pPr>
              <w:autoSpaceDE w:val="0"/>
              <w:autoSpaceDN w:val="0"/>
              <w:adjustRightInd w:val="0"/>
              <w:jc w:val="center"/>
              <w:rPr>
                <w:color w:val="000000" w:themeColor="text1"/>
              </w:rPr>
            </w:pPr>
            <w:r w:rsidRPr="00F81C31">
              <w:rPr>
                <w:color w:val="000000" w:themeColor="text1"/>
              </w:rPr>
              <w:t>нет</w:t>
            </w:r>
          </w:p>
        </w:tc>
        <w:tc>
          <w:tcPr>
            <w:tcW w:w="1561" w:type="dxa"/>
            <w:tcBorders>
              <w:left w:val="single" w:sz="4" w:space="0" w:color="auto"/>
              <w:bottom w:val="single" w:sz="4" w:space="0" w:color="auto"/>
              <w:right w:val="single" w:sz="4" w:space="0" w:color="auto"/>
            </w:tcBorders>
            <w:shd w:val="clear" w:color="auto" w:fill="auto"/>
          </w:tcPr>
          <w:p w:rsidR="0092498A" w:rsidRPr="00F81C31" w:rsidRDefault="0092498A" w:rsidP="00CE41C3">
            <w:pPr>
              <w:autoSpaceDE w:val="0"/>
              <w:autoSpaceDN w:val="0"/>
              <w:adjustRightInd w:val="0"/>
              <w:jc w:val="center"/>
              <w:rPr>
                <w:color w:val="000000" w:themeColor="text1"/>
              </w:rPr>
            </w:pPr>
            <w:r>
              <w:rPr>
                <w:color w:val="000000" w:themeColor="text1"/>
              </w:rPr>
              <w:t>нет</w:t>
            </w:r>
          </w:p>
        </w:tc>
        <w:tc>
          <w:tcPr>
            <w:tcW w:w="992" w:type="dxa"/>
            <w:tcBorders>
              <w:left w:val="single" w:sz="4" w:space="0" w:color="auto"/>
              <w:bottom w:val="single" w:sz="4" w:space="0" w:color="auto"/>
              <w:right w:val="single" w:sz="4" w:space="0" w:color="auto"/>
            </w:tcBorders>
            <w:shd w:val="clear" w:color="auto" w:fill="auto"/>
          </w:tcPr>
          <w:p w:rsidR="0092498A" w:rsidRPr="00F81C31" w:rsidRDefault="0092498A" w:rsidP="00CE41C3">
            <w:pPr>
              <w:autoSpaceDE w:val="0"/>
              <w:autoSpaceDN w:val="0"/>
              <w:adjustRightInd w:val="0"/>
              <w:jc w:val="center"/>
              <w:rPr>
                <w:color w:val="000000" w:themeColor="text1"/>
              </w:rPr>
            </w:pPr>
          </w:p>
        </w:tc>
        <w:tc>
          <w:tcPr>
            <w:tcW w:w="1571" w:type="dxa"/>
            <w:tcBorders>
              <w:left w:val="single" w:sz="4" w:space="0" w:color="auto"/>
              <w:bottom w:val="single" w:sz="4" w:space="0" w:color="auto"/>
              <w:right w:val="single" w:sz="4" w:space="0" w:color="auto"/>
            </w:tcBorders>
            <w:shd w:val="clear" w:color="auto" w:fill="auto"/>
          </w:tcPr>
          <w:p w:rsidR="0092498A" w:rsidRPr="00F81C31" w:rsidRDefault="0092498A" w:rsidP="0092498A">
            <w:pPr>
              <w:autoSpaceDE w:val="0"/>
              <w:autoSpaceDN w:val="0"/>
              <w:adjustRightInd w:val="0"/>
              <w:rPr>
                <w:color w:val="000000" w:themeColor="text1"/>
              </w:rPr>
            </w:pPr>
          </w:p>
        </w:tc>
      </w:tr>
    </w:tbl>
    <w:p w:rsidR="0063498D" w:rsidRPr="00F76C64" w:rsidRDefault="0063498D" w:rsidP="0063498D">
      <w:pPr>
        <w:rPr>
          <w:color w:val="000000" w:themeColor="text1"/>
        </w:rPr>
      </w:pPr>
    </w:p>
    <w:p w:rsidR="00E71681" w:rsidRPr="00323567" w:rsidRDefault="00E71681" w:rsidP="0063498D"/>
    <w:p w:rsidR="00A35336" w:rsidRDefault="00A35336" w:rsidP="00A35336">
      <w:pPr>
        <w:autoSpaceDE w:val="0"/>
        <w:autoSpaceDN w:val="0"/>
        <w:adjustRightInd w:val="0"/>
        <w:ind w:firstLine="540"/>
        <w:jc w:val="both"/>
        <w:rPr>
          <w:rFonts w:eastAsiaTheme="minorHAnsi"/>
          <w:lang w:eastAsia="en-US"/>
        </w:rPr>
      </w:pPr>
      <w:proofErr w:type="gramStart"/>
      <w:r>
        <w:rPr>
          <w:rFonts w:eastAsiaTheme="minorHAnsi"/>
          <w:lang w:eastAsia="en-US"/>
        </w:rPr>
        <w:t>&lt;*&gt; Источники получения средств, за счет которых приобретено имущество, указываются в случае, если общая сумма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совершенных лицом, замещающим государственную должность Смоленской области (государственным гражданским служащим Смоленской области), его супругой (супругом) и (или) несовершеннолетними детьми в течение календарного года, предшествующего году представления</w:t>
      </w:r>
      <w:proofErr w:type="gramEnd"/>
      <w:r>
        <w:rPr>
          <w:rFonts w:eastAsiaTheme="minorHAnsi"/>
          <w:lang w:eastAsia="en-US"/>
        </w:rPr>
        <w:t xml:space="preserve"> сведений о доходах, расходах, об имуществе и обязательствах имущественного характера (далее - отчетный период), превышает общий доход лица, замещающего государственную должность Смоленской области (государственного гражданского служащего Смоленской области), и его супруги (супруга) за три последних года, предшествующих отчетному периоду.</w:t>
      </w:r>
    </w:p>
    <w:p w:rsidR="00A35336" w:rsidRDefault="00A35336" w:rsidP="00A35336">
      <w:pPr>
        <w:autoSpaceDE w:val="0"/>
        <w:autoSpaceDN w:val="0"/>
        <w:adjustRightInd w:val="0"/>
        <w:ind w:firstLine="540"/>
        <w:jc w:val="both"/>
        <w:rPr>
          <w:rFonts w:eastAsiaTheme="minorHAnsi"/>
          <w:lang w:eastAsia="en-US"/>
        </w:rPr>
      </w:pPr>
      <w:proofErr w:type="gramStart"/>
      <w:r>
        <w:rPr>
          <w:rFonts w:eastAsiaTheme="minorHAnsi"/>
          <w:lang w:eastAsia="en-US"/>
        </w:rPr>
        <w:lastRenderedPageBreak/>
        <w:t>&lt;**&gt; Заполняется в случае приобретения в отчетном периоде иного имущества (ценных бумаг, долей участия, паев в уставных (складочных) капиталах организаций), если общая сумма сделок по приобретению указанного имущества, земельного участка, другого объекта недвижимости, транспортного средства, совершенных лицом, замещающим государственную должность Смоленской области (государственным гражданским служащим Смоленской области), его супругой (супругом) и (или) несовершеннолетними детьми в течение отчетного периода, превышает общий доход</w:t>
      </w:r>
      <w:proofErr w:type="gramEnd"/>
      <w:r>
        <w:rPr>
          <w:rFonts w:eastAsiaTheme="minorHAnsi"/>
          <w:lang w:eastAsia="en-US"/>
        </w:rPr>
        <w:t xml:space="preserve"> лица, замещающего государственную должность Смоленской области (государственного гражданского служащего Смоленской области), и его супруги (супруга) за три последних года, предшествующих отчетному периоду.</w:t>
      </w:r>
    </w:p>
    <w:p w:rsidR="0063498D" w:rsidRPr="00323567" w:rsidRDefault="0063498D" w:rsidP="00A35336">
      <w:pPr>
        <w:pStyle w:val="ConsPlusNormal"/>
        <w:ind w:right="-31" w:firstLine="540"/>
        <w:jc w:val="both"/>
      </w:pPr>
    </w:p>
    <w:sectPr w:rsidR="0063498D" w:rsidRPr="00323567" w:rsidSect="00AC2C65">
      <w:footerReference w:type="default" r:id="rId7"/>
      <w:pgSz w:w="16838" w:h="11906" w:orient="landscape"/>
      <w:pgMar w:top="992"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E75" w:rsidRDefault="007F3E75" w:rsidP="00E34ED7">
      <w:r>
        <w:separator/>
      </w:r>
    </w:p>
  </w:endnote>
  <w:endnote w:type="continuationSeparator" w:id="0">
    <w:p w:rsidR="007F3E75" w:rsidRDefault="007F3E75" w:rsidP="00E34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8705"/>
      <w:docPartObj>
        <w:docPartGallery w:val="Page Numbers (Bottom of Page)"/>
        <w:docPartUnique/>
      </w:docPartObj>
    </w:sdtPr>
    <w:sdtContent>
      <w:p w:rsidR="00484B80" w:rsidRDefault="00165810" w:rsidP="00B22B22">
        <w:pPr>
          <w:pStyle w:val="aa"/>
          <w:jc w:val="center"/>
        </w:pPr>
        <w:r>
          <w:fldChar w:fldCharType="begin"/>
        </w:r>
        <w:r w:rsidR="00484B80">
          <w:instrText xml:space="preserve"> PAGE   \* MERGEFORMAT </w:instrText>
        </w:r>
        <w:r>
          <w:fldChar w:fldCharType="separate"/>
        </w:r>
        <w:r w:rsidR="00DB54DA">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E75" w:rsidRDefault="007F3E75" w:rsidP="00E34ED7">
      <w:r>
        <w:separator/>
      </w:r>
    </w:p>
  </w:footnote>
  <w:footnote w:type="continuationSeparator" w:id="0">
    <w:p w:rsidR="007F3E75" w:rsidRDefault="007F3E75" w:rsidP="00E34E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63498D"/>
    <w:rsid w:val="00004648"/>
    <w:rsid w:val="0000589A"/>
    <w:rsid w:val="00005B53"/>
    <w:rsid w:val="00005EA9"/>
    <w:rsid w:val="00006913"/>
    <w:rsid w:val="000076DE"/>
    <w:rsid w:val="00010F76"/>
    <w:rsid w:val="000131ED"/>
    <w:rsid w:val="000144BF"/>
    <w:rsid w:val="00014CAD"/>
    <w:rsid w:val="00015545"/>
    <w:rsid w:val="000242BD"/>
    <w:rsid w:val="00024E63"/>
    <w:rsid w:val="00025D70"/>
    <w:rsid w:val="00027F29"/>
    <w:rsid w:val="0003027E"/>
    <w:rsid w:val="00031321"/>
    <w:rsid w:val="00031A4C"/>
    <w:rsid w:val="00032777"/>
    <w:rsid w:val="0003322D"/>
    <w:rsid w:val="00035383"/>
    <w:rsid w:val="0003560A"/>
    <w:rsid w:val="00035C02"/>
    <w:rsid w:val="00042959"/>
    <w:rsid w:val="00045F41"/>
    <w:rsid w:val="0005272C"/>
    <w:rsid w:val="00052776"/>
    <w:rsid w:val="000534B7"/>
    <w:rsid w:val="00053B1E"/>
    <w:rsid w:val="000563CB"/>
    <w:rsid w:val="0006029C"/>
    <w:rsid w:val="000609C0"/>
    <w:rsid w:val="00061CE1"/>
    <w:rsid w:val="000625B2"/>
    <w:rsid w:val="00064024"/>
    <w:rsid w:val="00066190"/>
    <w:rsid w:val="000664CB"/>
    <w:rsid w:val="0006696A"/>
    <w:rsid w:val="00066E83"/>
    <w:rsid w:val="00067CE3"/>
    <w:rsid w:val="00070FB1"/>
    <w:rsid w:val="00073390"/>
    <w:rsid w:val="00073E7B"/>
    <w:rsid w:val="00075869"/>
    <w:rsid w:val="00076F8D"/>
    <w:rsid w:val="000910D1"/>
    <w:rsid w:val="00091B4C"/>
    <w:rsid w:val="00095A63"/>
    <w:rsid w:val="00096076"/>
    <w:rsid w:val="00096CB9"/>
    <w:rsid w:val="00097345"/>
    <w:rsid w:val="000977D4"/>
    <w:rsid w:val="00097A30"/>
    <w:rsid w:val="000A0F4B"/>
    <w:rsid w:val="000A1942"/>
    <w:rsid w:val="000A1C72"/>
    <w:rsid w:val="000A3BF0"/>
    <w:rsid w:val="000A7F50"/>
    <w:rsid w:val="000B03FD"/>
    <w:rsid w:val="000B1A1E"/>
    <w:rsid w:val="000B2174"/>
    <w:rsid w:val="000B30F0"/>
    <w:rsid w:val="000B3469"/>
    <w:rsid w:val="000B3B57"/>
    <w:rsid w:val="000B6169"/>
    <w:rsid w:val="000B65AE"/>
    <w:rsid w:val="000B6E10"/>
    <w:rsid w:val="000B757F"/>
    <w:rsid w:val="000C1717"/>
    <w:rsid w:val="000C3470"/>
    <w:rsid w:val="000C45C7"/>
    <w:rsid w:val="000C7C5B"/>
    <w:rsid w:val="000D0B09"/>
    <w:rsid w:val="000D2593"/>
    <w:rsid w:val="000D2A36"/>
    <w:rsid w:val="000D33B5"/>
    <w:rsid w:val="000D4EF7"/>
    <w:rsid w:val="000E613A"/>
    <w:rsid w:val="000E7DDD"/>
    <w:rsid w:val="000F1B8D"/>
    <w:rsid w:val="000F2B85"/>
    <w:rsid w:val="00101FCC"/>
    <w:rsid w:val="00102D32"/>
    <w:rsid w:val="00103E36"/>
    <w:rsid w:val="00106D82"/>
    <w:rsid w:val="00107892"/>
    <w:rsid w:val="0012113D"/>
    <w:rsid w:val="00122943"/>
    <w:rsid w:val="00122EF4"/>
    <w:rsid w:val="001259F0"/>
    <w:rsid w:val="00125F6C"/>
    <w:rsid w:val="00131E7A"/>
    <w:rsid w:val="00136D83"/>
    <w:rsid w:val="00140320"/>
    <w:rsid w:val="00141263"/>
    <w:rsid w:val="001432E7"/>
    <w:rsid w:val="0014345E"/>
    <w:rsid w:val="00143915"/>
    <w:rsid w:val="00144C7C"/>
    <w:rsid w:val="001465EA"/>
    <w:rsid w:val="001479F8"/>
    <w:rsid w:val="00155D9D"/>
    <w:rsid w:val="00157B63"/>
    <w:rsid w:val="00161C57"/>
    <w:rsid w:val="00163AF7"/>
    <w:rsid w:val="0016569C"/>
    <w:rsid w:val="00165810"/>
    <w:rsid w:val="00165B1D"/>
    <w:rsid w:val="00165BDD"/>
    <w:rsid w:val="00165F85"/>
    <w:rsid w:val="0016760A"/>
    <w:rsid w:val="00167775"/>
    <w:rsid w:val="00170B87"/>
    <w:rsid w:val="00170BD1"/>
    <w:rsid w:val="001717C2"/>
    <w:rsid w:val="00172BA4"/>
    <w:rsid w:val="00172E06"/>
    <w:rsid w:val="00173E29"/>
    <w:rsid w:val="0017704D"/>
    <w:rsid w:val="00177BF7"/>
    <w:rsid w:val="00182046"/>
    <w:rsid w:val="00184F68"/>
    <w:rsid w:val="001871FF"/>
    <w:rsid w:val="00192EDE"/>
    <w:rsid w:val="00193A14"/>
    <w:rsid w:val="00193B19"/>
    <w:rsid w:val="00194325"/>
    <w:rsid w:val="001968D7"/>
    <w:rsid w:val="00196B53"/>
    <w:rsid w:val="001A0238"/>
    <w:rsid w:val="001A1010"/>
    <w:rsid w:val="001A1778"/>
    <w:rsid w:val="001A1C3F"/>
    <w:rsid w:val="001A27E2"/>
    <w:rsid w:val="001A4977"/>
    <w:rsid w:val="001B4C16"/>
    <w:rsid w:val="001B618D"/>
    <w:rsid w:val="001B77CB"/>
    <w:rsid w:val="001C1410"/>
    <w:rsid w:val="001C561E"/>
    <w:rsid w:val="001D269B"/>
    <w:rsid w:val="001D7EBF"/>
    <w:rsid w:val="001E11CF"/>
    <w:rsid w:val="001E2B92"/>
    <w:rsid w:val="001E4570"/>
    <w:rsid w:val="001F342F"/>
    <w:rsid w:val="001F3E95"/>
    <w:rsid w:val="001F4277"/>
    <w:rsid w:val="001F490D"/>
    <w:rsid w:val="001F49B6"/>
    <w:rsid w:val="001F520C"/>
    <w:rsid w:val="001F7DFC"/>
    <w:rsid w:val="00202707"/>
    <w:rsid w:val="002033BD"/>
    <w:rsid w:val="00204AE7"/>
    <w:rsid w:val="00205BF5"/>
    <w:rsid w:val="0021235D"/>
    <w:rsid w:val="00220C60"/>
    <w:rsid w:val="00221250"/>
    <w:rsid w:val="00224B15"/>
    <w:rsid w:val="00227D88"/>
    <w:rsid w:val="0023561F"/>
    <w:rsid w:val="0023782A"/>
    <w:rsid w:val="00242332"/>
    <w:rsid w:val="00242553"/>
    <w:rsid w:val="00242DE6"/>
    <w:rsid w:val="00243834"/>
    <w:rsid w:val="002449E2"/>
    <w:rsid w:val="00246577"/>
    <w:rsid w:val="00246711"/>
    <w:rsid w:val="0024788F"/>
    <w:rsid w:val="0025070C"/>
    <w:rsid w:val="00251B90"/>
    <w:rsid w:val="0025321F"/>
    <w:rsid w:val="002557DB"/>
    <w:rsid w:val="00255CC1"/>
    <w:rsid w:val="00257FFA"/>
    <w:rsid w:val="00260FE1"/>
    <w:rsid w:val="00261FE7"/>
    <w:rsid w:val="0026299D"/>
    <w:rsid w:val="002634FC"/>
    <w:rsid w:val="002665B7"/>
    <w:rsid w:val="00266677"/>
    <w:rsid w:val="00270539"/>
    <w:rsid w:val="00270A57"/>
    <w:rsid w:val="00270B80"/>
    <w:rsid w:val="00271820"/>
    <w:rsid w:val="0027328B"/>
    <w:rsid w:val="00281524"/>
    <w:rsid w:val="0028364D"/>
    <w:rsid w:val="0028519D"/>
    <w:rsid w:val="00285740"/>
    <w:rsid w:val="00285B51"/>
    <w:rsid w:val="00286118"/>
    <w:rsid w:val="002874AA"/>
    <w:rsid w:val="00290867"/>
    <w:rsid w:val="002945EC"/>
    <w:rsid w:val="00294803"/>
    <w:rsid w:val="00294D76"/>
    <w:rsid w:val="00295E4D"/>
    <w:rsid w:val="002A15A1"/>
    <w:rsid w:val="002A2255"/>
    <w:rsid w:val="002A25FD"/>
    <w:rsid w:val="002A2DCD"/>
    <w:rsid w:val="002A3646"/>
    <w:rsid w:val="002A39D5"/>
    <w:rsid w:val="002A6A17"/>
    <w:rsid w:val="002A704B"/>
    <w:rsid w:val="002A7DE2"/>
    <w:rsid w:val="002B3C84"/>
    <w:rsid w:val="002B5541"/>
    <w:rsid w:val="002B6525"/>
    <w:rsid w:val="002C0BCB"/>
    <w:rsid w:val="002C0E6C"/>
    <w:rsid w:val="002C137D"/>
    <w:rsid w:val="002C268C"/>
    <w:rsid w:val="002C3D4F"/>
    <w:rsid w:val="002C4168"/>
    <w:rsid w:val="002C5D11"/>
    <w:rsid w:val="002D490C"/>
    <w:rsid w:val="002D5A44"/>
    <w:rsid w:val="002D699B"/>
    <w:rsid w:val="002D70B7"/>
    <w:rsid w:val="002D7FC0"/>
    <w:rsid w:val="002E1DFB"/>
    <w:rsid w:val="002E1EBD"/>
    <w:rsid w:val="002E3E8B"/>
    <w:rsid w:val="002E4481"/>
    <w:rsid w:val="002E5778"/>
    <w:rsid w:val="002E669F"/>
    <w:rsid w:val="002E67CF"/>
    <w:rsid w:val="002E73E4"/>
    <w:rsid w:val="002F12A2"/>
    <w:rsid w:val="002F1C4E"/>
    <w:rsid w:val="002F1CD0"/>
    <w:rsid w:val="002F3119"/>
    <w:rsid w:val="002F3804"/>
    <w:rsid w:val="002F3B2F"/>
    <w:rsid w:val="002F3CD8"/>
    <w:rsid w:val="003022D4"/>
    <w:rsid w:val="00303E01"/>
    <w:rsid w:val="00304CE6"/>
    <w:rsid w:val="003062C4"/>
    <w:rsid w:val="00307FC0"/>
    <w:rsid w:val="00310924"/>
    <w:rsid w:val="0031194C"/>
    <w:rsid w:val="00312B8C"/>
    <w:rsid w:val="00313AE0"/>
    <w:rsid w:val="00313E0E"/>
    <w:rsid w:val="003147DE"/>
    <w:rsid w:val="0031791C"/>
    <w:rsid w:val="0032097A"/>
    <w:rsid w:val="00323083"/>
    <w:rsid w:val="00323567"/>
    <w:rsid w:val="00323BE5"/>
    <w:rsid w:val="00326C59"/>
    <w:rsid w:val="003279EB"/>
    <w:rsid w:val="00332040"/>
    <w:rsid w:val="00332237"/>
    <w:rsid w:val="003350F0"/>
    <w:rsid w:val="0034147B"/>
    <w:rsid w:val="003415EE"/>
    <w:rsid w:val="0034301A"/>
    <w:rsid w:val="00343065"/>
    <w:rsid w:val="00343A19"/>
    <w:rsid w:val="00345E61"/>
    <w:rsid w:val="00346F34"/>
    <w:rsid w:val="00360795"/>
    <w:rsid w:val="00364776"/>
    <w:rsid w:val="003657DF"/>
    <w:rsid w:val="00365CE2"/>
    <w:rsid w:val="00370D22"/>
    <w:rsid w:val="003720DD"/>
    <w:rsid w:val="0037225B"/>
    <w:rsid w:val="00373ECD"/>
    <w:rsid w:val="00374928"/>
    <w:rsid w:val="003754A4"/>
    <w:rsid w:val="00376528"/>
    <w:rsid w:val="00380F6F"/>
    <w:rsid w:val="00382F85"/>
    <w:rsid w:val="00384B0E"/>
    <w:rsid w:val="00391066"/>
    <w:rsid w:val="00391B13"/>
    <w:rsid w:val="00392B0D"/>
    <w:rsid w:val="00393B15"/>
    <w:rsid w:val="003946E3"/>
    <w:rsid w:val="003A0071"/>
    <w:rsid w:val="003A2563"/>
    <w:rsid w:val="003A3B40"/>
    <w:rsid w:val="003A563A"/>
    <w:rsid w:val="003B027C"/>
    <w:rsid w:val="003B365B"/>
    <w:rsid w:val="003B475D"/>
    <w:rsid w:val="003B5FCA"/>
    <w:rsid w:val="003C0072"/>
    <w:rsid w:val="003C1521"/>
    <w:rsid w:val="003C679D"/>
    <w:rsid w:val="003D131E"/>
    <w:rsid w:val="003D7589"/>
    <w:rsid w:val="003D783E"/>
    <w:rsid w:val="003E0156"/>
    <w:rsid w:val="003E4050"/>
    <w:rsid w:val="003F0F14"/>
    <w:rsid w:val="003F1E46"/>
    <w:rsid w:val="003F388C"/>
    <w:rsid w:val="003F5D9A"/>
    <w:rsid w:val="003F5F04"/>
    <w:rsid w:val="003F7784"/>
    <w:rsid w:val="004002D8"/>
    <w:rsid w:val="00402EDC"/>
    <w:rsid w:val="00403CB4"/>
    <w:rsid w:val="00405743"/>
    <w:rsid w:val="00410379"/>
    <w:rsid w:val="00410B83"/>
    <w:rsid w:val="00411B77"/>
    <w:rsid w:val="00417252"/>
    <w:rsid w:val="00417C21"/>
    <w:rsid w:val="00420965"/>
    <w:rsid w:val="00421456"/>
    <w:rsid w:val="004259EA"/>
    <w:rsid w:val="004266B9"/>
    <w:rsid w:val="004271DB"/>
    <w:rsid w:val="00427951"/>
    <w:rsid w:val="00432993"/>
    <w:rsid w:val="00432FE5"/>
    <w:rsid w:val="0043481D"/>
    <w:rsid w:val="00434D66"/>
    <w:rsid w:val="004354B9"/>
    <w:rsid w:val="004357D6"/>
    <w:rsid w:val="0044310D"/>
    <w:rsid w:val="00444E7C"/>
    <w:rsid w:val="00445C4B"/>
    <w:rsid w:val="00446ADA"/>
    <w:rsid w:val="00456BA9"/>
    <w:rsid w:val="004577DF"/>
    <w:rsid w:val="0046214F"/>
    <w:rsid w:val="00463029"/>
    <w:rsid w:val="004633DA"/>
    <w:rsid w:val="00465505"/>
    <w:rsid w:val="00467915"/>
    <w:rsid w:val="004765F3"/>
    <w:rsid w:val="00477474"/>
    <w:rsid w:val="00484B80"/>
    <w:rsid w:val="004858EC"/>
    <w:rsid w:val="00486F7C"/>
    <w:rsid w:val="004876CF"/>
    <w:rsid w:val="004949F0"/>
    <w:rsid w:val="0049623E"/>
    <w:rsid w:val="004A06E7"/>
    <w:rsid w:val="004A0A2B"/>
    <w:rsid w:val="004A238D"/>
    <w:rsid w:val="004A50F8"/>
    <w:rsid w:val="004A6807"/>
    <w:rsid w:val="004A6939"/>
    <w:rsid w:val="004B131D"/>
    <w:rsid w:val="004B1C6C"/>
    <w:rsid w:val="004B27A0"/>
    <w:rsid w:val="004B5611"/>
    <w:rsid w:val="004B6669"/>
    <w:rsid w:val="004C008B"/>
    <w:rsid w:val="004C3D13"/>
    <w:rsid w:val="004C4EE3"/>
    <w:rsid w:val="004C6472"/>
    <w:rsid w:val="004D0551"/>
    <w:rsid w:val="004D15FC"/>
    <w:rsid w:val="004D7093"/>
    <w:rsid w:val="004E29B4"/>
    <w:rsid w:val="004E4E99"/>
    <w:rsid w:val="004E5B0C"/>
    <w:rsid w:val="004F2E63"/>
    <w:rsid w:val="004F4C4A"/>
    <w:rsid w:val="004F5E7C"/>
    <w:rsid w:val="004F5F31"/>
    <w:rsid w:val="00500041"/>
    <w:rsid w:val="00502868"/>
    <w:rsid w:val="00502C89"/>
    <w:rsid w:val="005039CF"/>
    <w:rsid w:val="00504A01"/>
    <w:rsid w:val="00506119"/>
    <w:rsid w:val="00507225"/>
    <w:rsid w:val="00514FF5"/>
    <w:rsid w:val="005151A8"/>
    <w:rsid w:val="005152E3"/>
    <w:rsid w:val="0051542E"/>
    <w:rsid w:val="005161DB"/>
    <w:rsid w:val="00517B3F"/>
    <w:rsid w:val="00517F28"/>
    <w:rsid w:val="005252F5"/>
    <w:rsid w:val="005308B9"/>
    <w:rsid w:val="00531D03"/>
    <w:rsid w:val="005331D3"/>
    <w:rsid w:val="0053563A"/>
    <w:rsid w:val="0053673E"/>
    <w:rsid w:val="00541C3C"/>
    <w:rsid w:val="00545F3D"/>
    <w:rsid w:val="00546C43"/>
    <w:rsid w:val="00551231"/>
    <w:rsid w:val="00560A73"/>
    <w:rsid w:val="00567C6E"/>
    <w:rsid w:val="00573135"/>
    <w:rsid w:val="005746B5"/>
    <w:rsid w:val="00577159"/>
    <w:rsid w:val="00581816"/>
    <w:rsid w:val="00583036"/>
    <w:rsid w:val="00584571"/>
    <w:rsid w:val="00585900"/>
    <w:rsid w:val="0058594D"/>
    <w:rsid w:val="005875C3"/>
    <w:rsid w:val="00590606"/>
    <w:rsid w:val="00593BFD"/>
    <w:rsid w:val="0059509C"/>
    <w:rsid w:val="00596834"/>
    <w:rsid w:val="00596BB7"/>
    <w:rsid w:val="00597992"/>
    <w:rsid w:val="005A1085"/>
    <w:rsid w:val="005A15AD"/>
    <w:rsid w:val="005A2E66"/>
    <w:rsid w:val="005B0C89"/>
    <w:rsid w:val="005B14E6"/>
    <w:rsid w:val="005B33DB"/>
    <w:rsid w:val="005B5A06"/>
    <w:rsid w:val="005C465C"/>
    <w:rsid w:val="005C47C7"/>
    <w:rsid w:val="005C6A01"/>
    <w:rsid w:val="005D207C"/>
    <w:rsid w:val="005D285A"/>
    <w:rsid w:val="005D2D2C"/>
    <w:rsid w:val="005D3B15"/>
    <w:rsid w:val="005D5B6C"/>
    <w:rsid w:val="005D5DC4"/>
    <w:rsid w:val="005D6687"/>
    <w:rsid w:val="005E0651"/>
    <w:rsid w:val="005E2039"/>
    <w:rsid w:val="005E31BF"/>
    <w:rsid w:val="005E3FA8"/>
    <w:rsid w:val="005E6501"/>
    <w:rsid w:val="005E6CD5"/>
    <w:rsid w:val="005E724B"/>
    <w:rsid w:val="005E7B00"/>
    <w:rsid w:val="005F145D"/>
    <w:rsid w:val="005F19F1"/>
    <w:rsid w:val="005F408F"/>
    <w:rsid w:val="005F5C05"/>
    <w:rsid w:val="00604129"/>
    <w:rsid w:val="006047C7"/>
    <w:rsid w:val="00606862"/>
    <w:rsid w:val="00606D01"/>
    <w:rsid w:val="00607DAF"/>
    <w:rsid w:val="00610C7E"/>
    <w:rsid w:val="00611589"/>
    <w:rsid w:val="00612E9E"/>
    <w:rsid w:val="00614F30"/>
    <w:rsid w:val="0061525F"/>
    <w:rsid w:val="00617207"/>
    <w:rsid w:val="00620982"/>
    <w:rsid w:val="0062136C"/>
    <w:rsid w:val="00621DCA"/>
    <w:rsid w:val="00623941"/>
    <w:rsid w:val="006241F6"/>
    <w:rsid w:val="006244EB"/>
    <w:rsid w:val="006248C0"/>
    <w:rsid w:val="0062593D"/>
    <w:rsid w:val="00626AEA"/>
    <w:rsid w:val="00626CC8"/>
    <w:rsid w:val="00630C50"/>
    <w:rsid w:val="00631773"/>
    <w:rsid w:val="0063498D"/>
    <w:rsid w:val="00634B01"/>
    <w:rsid w:val="00637C8E"/>
    <w:rsid w:val="00643CCE"/>
    <w:rsid w:val="00644015"/>
    <w:rsid w:val="00645F16"/>
    <w:rsid w:val="0064619D"/>
    <w:rsid w:val="00646BB0"/>
    <w:rsid w:val="00647458"/>
    <w:rsid w:val="00654C01"/>
    <w:rsid w:val="00667171"/>
    <w:rsid w:val="006706B0"/>
    <w:rsid w:val="00671CB3"/>
    <w:rsid w:val="00672FD4"/>
    <w:rsid w:val="00674AAF"/>
    <w:rsid w:val="00675F5F"/>
    <w:rsid w:val="00676D48"/>
    <w:rsid w:val="00677BD8"/>
    <w:rsid w:val="00683D48"/>
    <w:rsid w:val="0068410B"/>
    <w:rsid w:val="00686538"/>
    <w:rsid w:val="006922E0"/>
    <w:rsid w:val="00692E3B"/>
    <w:rsid w:val="00694502"/>
    <w:rsid w:val="006979CC"/>
    <w:rsid w:val="006A0553"/>
    <w:rsid w:val="006A1807"/>
    <w:rsid w:val="006A375D"/>
    <w:rsid w:val="006A520F"/>
    <w:rsid w:val="006A6E00"/>
    <w:rsid w:val="006B3BB7"/>
    <w:rsid w:val="006B4519"/>
    <w:rsid w:val="006B5749"/>
    <w:rsid w:val="006B6C1F"/>
    <w:rsid w:val="006C2DB0"/>
    <w:rsid w:val="006C5702"/>
    <w:rsid w:val="006C6358"/>
    <w:rsid w:val="006C73FC"/>
    <w:rsid w:val="006D1095"/>
    <w:rsid w:val="006D3C54"/>
    <w:rsid w:val="006D593D"/>
    <w:rsid w:val="006D6051"/>
    <w:rsid w:val="006D60DE"/>
    <w:rsid w:val="006D6639"/>
    <w:rsid w:val="006E004F"/>
    <w:rsid w:val="006F160A"/>
    <w:rsid w:val="006F250C"/>
    <w:rsid w:val="006F2CD5"/>
    <w:rsid w:val="006F2DB3"/>
    <w:rsid w:val="006F578D"/>
    <w:rsid w:val="006F7426"/>
    <w:rsid w:val="00701621"/>
    <w:rsid w:val="007073A6"/>
    <w:rsid w:val="0071195A"/>
    <w:rsid w:val="00711A2D"/>
    <w:rsid w:val="00716609"/>
    <w:rsid w:val="00716EF6"/>
    <w:rsid w:val="00717638"/>
    <w:rsid w:val="00721E51"/>
    <w:rsid w:val="00722B6D"/>
    <w:rsid w:val="0072357D"/>
    <w:rsid w:val="00731715"/>
    <w:rsid w:val="007334F3"/>
    <w:rsid w:val="00733F96"/>
    <w:rsid w:val="007366F7"/>
    <w:rsid w:val="007374FF"/>
    <w:rsid w:val="00740148"/>
    <w:rsid w:val="00740745"/>
    <w:rsid w:val="0074296B"/>
    <w:rsid w:val="00742A68"/>
    <w:rsid w:val="00742D4F"/>
    <w:rsid w:val="00744392"/>
    <w:rsid w:val="00752341"/>
    <w:rsid w:val="00755E33"/>
    <w:rsid w:val="007620FD"/>
    <w:rsid w:val="00764B51"/>
    <w:rsid w:val="00765707"/>
    <w:rsid w:val="00766C69"/>
    <w:rsid w:val="00767BEB"/>
    <w:rsid w:val="00770752"/>
    <w:rsid w:val="00771B5C"/>
    <w:rsid w:val="007720E0"/>
    <w:rsid w:val="007736A7"/>
    <w:rsid w:val="00774FD1"/>
    <w:rsid w:val="007766BA"/>
    <w:rsid w:val="007829A2"/>
    <w:rsid w:val="00785150"/>
    <w:rsid w:val="0078703B"/>
    <w:rsid w:val="007904C4"/>
    <w:rsid w:val="007905F4"/>
    <w:rsid w:val="0079064C"/>
    <w:rsid w:val="0079096D"/>
    <w:rsid w:val="00794324"/>
    <w:rsid w:val="00794603"/>
    <w:rsid w:val="007974FF"/>
    <w:rsid w:val="007A1AEE"/>
    <w:rsid w:val="007A1B1A"/>
    <w:rsid w:val="007A213C"/>
    <w:rsid w:val="007A2E32"/>
    <w:rsid w:val="007A466E"/>
    <w:rsid w:val="007A7109"/>
    <w:rsid w:val="007B44EB"/>
    <w:rsid w:val="007B4B1C"/>
    <w:rsid w:val="007B59CE"/>
    <w:rsid w:val="007B5DD9"/>
    <w:rsid w:val="007B6ECA"/>
    <w:rsid w:val="007B701F"/>
    <w:rsid w:val="007C082F"/>
    <w:rsid w:val="007C1E9D"/>
    <w:rsid w:val="007C5131"/>
    <w:rsid w:val="007C5633"/>
    <w:rsid w:val="007D17CA"/>
    <w:rsid w:val="007D2086"/>
    <w:rsid w:val="007D243C"/>
    <w:rsid w:val="007D2482"/>
    <w:rsid w:val="007D3AB4"/>
    <w:rsid w:val="007E22B5"/>
    <w:rsid w:val="007E24B9"/>
    <w:rsid w:val="007E3332"/>
    <w:rsid w:val="007E4244"/>
    <w:rsid w:val="007E55D5"/>
    <w:rsid w:val="007F1D5E"/>
    <w:rsid w:val="007F3E75"/>
    <w:rsid w:val="007F535A"/>
    <w:rsid w:val="007F6E69"/>
    <w:rsid w:val="00800AA3"/>
    <w:rsid w:val="00801935"/>
    <w:rsid w:val="00804D32"/>
    <w:rsid w:val="00807F89"/>
    <w:rsid w:val="00821652"/>
    <w:rsid w:val="00821863"/>
    <w:rsid w:val="00821A00"/>
    <w:rsid w:val="00822645"/>
    <w:rsid w:val="00822683"/>
    <w:rsid w:val="00822FEC"/>
    <w:rsid w:val="00827D62"/>
    <w:rsid w:val="0083143B"/>
    <w:rsid w:val="00834202"/>
    <w:rsid w:val="00834BD7"/>
    <w:rsid w:val="0083543E"/>
    <w:rsid w:val="008402E5"/>
    <w:rsid w:val="00851B95"/>
    <w:rsid w:val="00852C9A"/>
    <w:rsid w:val="00855AE3"/>
    <w:rsid w:val="00855B41"/>
    <w:rsid w:val="00856AAE"/>
    <w:rsid w:val="0086193B"/>
    <w:rsid w:val="0086220E"/>
    <w:rsid w:val="0086245E"/>
    <w:rsid w:val="00862CBC"/>
    <w:rsid w:val="008655A5"/>
    <w:rsid w:val="00865EDB"/>
    <w:rsid w:val="00866BF4"/>
    <w:rsid w:val="008729B6"/>
    <w:rsid w:val="00872FDF"/>
    <w:rsid w:val="0087389E"/>
    <w:rsid w:val="008742B9"/>
    <w:rsid w:val="00874E2E"/>
    <w:rsid w:val="00875387"/>
    <w:rsid w:val="00880B54"/>
    <w:rsid w:val="00880D38"/>
    <w:rsid w:val="00883BA1"/>
    <w:rsid w:val="0088434F"/>
    <w:rsid w:val="00885F4A"/>
    <w:rsid w:val="00886491"/>
    <w:rsid w:val="00887FE3"/>
    <w:rsid w:val="00890503"/>
    <w:rsid w:val="00890E16"/>
    <w:rsid w:val="008910A5"/>
    <w:rsid w:val="00891F3E"/>
    <w:rsid w:val="00894935"/>
    <w:rsid w:val="008A08A1"/>
    <w:rsid w:val="008A0B88"/>
    <w:rsid w:val="008A2418"/>
    <w:rsid w:val="008A32F0"/>
    <w:rsid w:val="008A5476"/>
    <w:rsid w:val="008A689D"/>
    <w:rsid w:val="008A6EAE"/>
    <w:rsid w:val="008B1B75"/>
    <w:rsid w:val="008B1CBA"/>
    <w:rsid w:val="008B1CE7"/>
    <w:rsid w:val="008B3EEF"/>
    <w:rsid w:val="008B605C"/>
    <w:rsid w:val="008C0068"/>
    <w:rsid w:val="008C106C"/>
    <w:rsid w:val="008C14C6"/>
    <w:rsid w:val="008C1F9B"/>
    <w:rsid w:val="008C2DA1"/>
    <w:rsid w:val="008C34F5"/>
    <w:rsid w:val="008C4BE3"/>
    <w:rsid w:val="008C584B"/>
    <w:rsid w:val="008C5ABA"/>
    <w:rsid w:val="008C64E9"/>
    <w:rsid w:val="008C6D9C"/>
    <w:rsid w:val="008C7C05"/>
    <w:rsid w:val="008D58E5"/>
    <w:rsid w:val="008D7DA1"/>
    <w:rsid w:val="008E22C5"/>
    <w:rsid w:val="008E4AC6"/>
    <w:rsid w:val="008E53C1"/>
    <w:rsid w:val="008E53D3"/>
    <w:rsid w:val="008E5F0E"/>
    <w:rsid w:val="008E6A55"/>
    <w:rsid w:val="008F0412"/>
    <w:rsid w:val="008F1E4F"/>
    <w:rsid w:val="008F5DD5"/>
    <w:rsid w:val="008F600E"/>
    <w:rsid w:val="008F6BFA"/>
    <w:rsid w:val="008F6C35"/>
    <w:rsid w:val="008F74C6"/>
    <w:rsid w:val="0090354C"/>
    <w:rsid w:val="00903746"/>
    <w:rsid w:val="00905284"/>
    <w:rsid w:val="0090583B"/>
    <w:rsid w:val="00912968"/>
    <w:rsid w:val="00913DB7"/>
    <w:rsid w:val="009148DA"/>
    <w:rsid w:val="00916A5F"/>
    <w:rsid w:val="0091722D"/>
    <w:rsid w:val="00920F46"/>
    <w:rsid w:val="0092156F"/>
    <w:rsid w:val="00922763"/>
    <w:rsid w:val="0092498A"/>
    <w:rsid w:val="00924F07"/>
    <w:rsid w:val="009252EA"/>
    <w:rsid w:val="00926339"/>
    <w:rsid w:val="00927583"/>
    <w:rsid w:val="009279CC"/>
    <w:rsid w:val="00927A3A"/>
    <w:rsid w:val="00931352"/>
    <w:rsid w:val="00933A49"/>
    <w:rsid w:val="0093581E"/>
    <w:rsid w:val="00935976"/>
    <w:rsid w:val="009405A9"/>
    <w:rsid w:val="00943BAD"/>
    <w:rsid w:val="009446A0"/>
    <w:rsid w:val="00950C19"/>
    <w:rsid w:val="0095667B"/>
    <w:rsid w:val="00961676"/>
    <w:rsid w:val="0096237F"/>
    <w:rsid w:val="00967788"/>
    <w:rsid w:val="00970D13"/>
    <w:rsid w:val="00971A22"/>
    <w:rsid w:val="009731EF"/>
    <w:rsid w:val="00973355"/>
    <w:rsid w:val="009742E7"/>
    <w:rsid w:val="00974371"/>
    <w:rsid w:val="00974BBE"/>
    <w:rsid w:val="009750F8"/>
    <w:rsid w:val="00976395"/>
    <w:rsid w:val="00977165"/>
    <w:rsid w:val="009807D0"/>
    <w:rsid w:val="0098288D"/>
    <w:rsid w:val="00982D58"/>
    <w:rsid w:val="00983369"/>
    <w:rsid w:val="00983407"/>
    <w:rsid w:val="00994505"/>
    <w:rsid w:val="009964A2"/>
    <w:rsid w:val="00996A4A"/>
    <w:rsid w:val="00996DB4"/>
    <w:rsid w:val="00996E8F"/>
    <w:rsid w:val="0099788A"/>
    <w:rsid w:val="009A0DAB"/>
    <w:rsid w:val="009A1643"/>
    <w:rsid w:val="009A3F41"/>
    <w:rsid w:val="009A620A"/>
    <w:rsid w:val="009A702D"/>
    <w:rsid w:val="009B332F"/>
    <w:rsid w:val="009B3B15"/>
    <w:rsid w:val="009B6B30"/>
    <w:rsid w:val="009B6C98"/>
    <w:rsid w:val="009C0555"/>
    <w:rsid w:val="009C2EF5"/>
    <w:rsid w:val="009C71DA"/>
    <w:rsid w:val="009D0638"/>
    <w:rsid w:val="009D28E2"/>
    <w:rsid w:val="009D345F"/>
    <w:rsid w:val="009D5179"/>
    <w:rsid w:val="009D6905"/>
    <w:rsid w:val="009E1A72"/>
    <w:rsid w:val="009E30DC"/>
    <w:rsid w:val="009E5063"/>
    <w:rsid w:val="009E6080"/>
    <w:rsid w:val="009E6CDE"/>
    <w:rsid w:val="009E76E4"/>
    <w:rsid w:val="009F097E"/>
    <w:rsid w:val="009F64DC"/>
    <w:rsid w:val="00A0141A"/>
    <w:rsid w:val="00A024D8"/>
    <w:rsid w:val="00A02F8D"/>
    <w:rsid w:val="00A05A5D"/>
    <w:rsid w:val="00A101EC"/>
    <w:rsid w:val="00A125E8"/>
    <w:rsid w:val="00A12936"/>
    <w:rsid w:val="00A12C7F"/>
    <w:rsid w:val="00A14478"/>
    <w:rsid w:val="00A17FE3"/>
    <w:rsid w:val="00A21F55"/>
    <w:rsid w:val="00A23217"/>
    <w:rsid w:val="00A27F65"/>
    <w:rsid w:val="00A32E79"/>
    <w:rsid w:val="00A33374"/>
    <w:rsid w:val="00A35336"/>
    <w:rsid w:val="00A36517"/>
    <w:rsid w:val="00A40A08"/>
    <w:rsid w:val="00A426E9"/>
    <w:rsid w:val="00A4497A"/>
    <w:rsid w:val="00A45BF2"/>
    <w:rsid w:val="00A478DD"/>
    <w:rsid w:val="00A51D21"/>
    <w:rsid w:val="00A524FF"/>
    <w:rsid w:val="00A52BEC"/>
    <w:rsid w:val="00A5407E"/>
    <w:rsid w:val="00A55BF0"/>
    <w:rsid w:val="00A62E57"/>
    <w:rsid w:val="00A63BE6"/>
    <w:rsid w:val="00A63FD5"/>
    <w:rsid w:val="00A6635B"/>
    <w:rsid w:val="00A66714"/>
    <w:rsid w:val="00A71B4C"/>
    <w:rsid w:val="00A72F3B"/>
    <w:rsid w:val="00A81FF7"/>
    <w:rsid w:val="00A867D9"/>
    <w:rsid w:val="00A92B93"/>
    <w:rsid w:val="00A9634B"/>
    <w:rsid w:val="00A96462"/>
    <w:rsid w:val="00A96E72"/>
    <w:rsid w:val="00A979E8"/>
    <w:rsid w:val="00A97B56"/>
    <w:rsid w:val="00A97F49"/>
    <w:rsid w:val="00AA1934"/>
    <w:rsid w:val="00AA25EA"/>
    <w:rsid w:val="00AA27F6"/>
    <w:rsid w:val="00AA74E3"/>
    <w:rsid w:val="00AA7670"/>
    <w:rsid w:val="00AB03AE"/>
    <w:rsid w:val="00AB1F71"/>
    <w:rsid w:val="00AC019F"/>
    <w:rsid w:val="00AC2C65"/>
    <w:rsid w:val="00AC31E9"/>
    <w:rsid w:val="00AC709E"/>
    <w:rsid w:val="00AC79DD"/>
    <w:rsid w:val="00AD28AB"/>
    <w:rsid w:val="00AD2FEC"/>
    <w:rsid w:val="00AD4196"/>
    <w:rsid w:val="00AE01D3"/>
    <w:rsid w:val="00AE023C"/>
    <w:rsid w:val="00AE4008"/>
    <w:rsid w:val="00AE690F"/>
    <w:rsid w:val="00AF3800"/>
    <w:rsid w:val="00AF4176"/>
    <w:rsid w:val="00B03733"/>
    <w:rsid w:val="00B04522"/>
    <w:rsid w:val="00B11081"/>
    <w:rsid w:val="00B11398"/>
    <w:rsid w:val="00B16B02"/>
    <w:rsid w:val="00B206E0"/>
    <w:rsid w:val="00B2113B"/>
    <w:rsid w:val="00B22B22"/>
    <w:rsid w:val="00B237EF"/>
    <w:rsid w:val="00B26B55"/>
    <w:rsid w:val="00B304CF"/>
    <w:rsid w:val="00B3208D"/>
    <w:rsid w:val="00B33556"/>
    <w:rsid w:val="00B34EE4"/>
    <w:rsid w:val="00B3716B"/>
    <w:rsid w:val="00B40772"/>
    <w:rsid w:val="00B452C3"/>
    <w:rsid w:val="00B4537C"/>
    <w:rsid w:val="00B4609E"/>
    <w:rsid w:val="00B4665B"/>
    <w:rsid w:val="00B468CF"/>
    <w:rsid w:val="00B46A5A"/>
    <w:rsid w:val="00B46D0F"/>
    <w:rsid w:val="00B47AAA"/>
    <w:rsid w:val="00B56D65"/>
    <w:rsid w:val="00B62BF6"/>
    <w:rsid w:val="00B631D5"/>
    <w:rsid w:val="00B66C23"/>
    <w:rsid w:val="00B70048"/>
    <w:rsid w:val="00B76BC1"/>
    <w:rsid w:val="00B770AD"/>
    <w:rsid w:val="00B7760E"/>
    <w:rsid w:val="00B80135"/>
    <w:rsid w:val="00B80E02"/>
    <w:rsid w:val="00B81A52"/>
    <w:rsid w:val="00B82954"/>
    <w:rsid w:val="00B82B91"/>
    <w:rsid w:val="00B82D25"/>
    <w:rsid w:val="00B837B8"/>
    <w:rsid w:val="00B91BA2"/>
    <w:rsid w:val="00B952EF"/>
    <w:rsid w:val="00B96397"/>
    <w:rsid w:val="00BA0FC3"/>
    <w:rsid w:val="00BA64E2"/>
    <w:rsid w:val="00BA721F"/>
    <w:rsid w:val="00BB0FFE"/>
    <w:rsid w:val="00BB45DF"/>
    <w:rsid w:val="00BB5F13"/>
    <w:rsid w:val="00BB730A"/>
    <w:rsid w:val="00BC0D2B"/>
    <w:rsid w:val="00BC17E3"/>
    <w:rsid w:val="00BC3516"/>
    <w:rsid w:val="00BC4919"/>
    <w:rsid w:val="00BC4FFC"/>
    <w:rsid w:val="00BD031F"/>
    <w:rsid w:val="00BD140A"/>
    <w:rsid w:val="00BD2CAD"/>
    <w:rsid w:val="00BD4F7B"/>
    <w:rsid w:val="00BD7525"/>
    <w:rsid w:val="00BE0565"/>
    <w:rsid w:val="00BE177E"/>
    <w:rsid w:val="00BE5ED5"/>
    <w:rsid w:val="00BE7A47"/>
    <w:rsid w:val="00BF2ADD"/>
    <w:rsid w:val="00BF3935"/>
    <w:rsid w:val="00BF5B7C"/>
    <w:rsid w:val="00BF7CAE"/>
    <w:rsid w:val="00C0155A"/>
    <w:rsid w:val="00C05271"/>
    <w:rsid w:val="00C12A2A"/>
    <w:rsid w:val="00C12A66"/>
    <w:rsid w:val="00C12D27"/>
    <w:rsid w:val="00C14934"/>
    <w:rsid w:val="00C154CC"/>
    <w:rsid w:val="00C15F03"/>
    <w:rsid w:val="00C1762D"/>
    <w:rsid w:val="00C23410"/>
    <w:rsid w:val="00C25067"/>
    <w:rsid w:val="00C27DB3"/>
    <w:rsid w:val="00C326CE"/>
    <w:rsid w:val="00C337BC"/>
    <w:rsid w:val="00C33AD0"/>
    <w:rsid w:val="00C345C8"/>
    <w:rsid w:val="00C36DC2"/>
    <w:rsid w:val="00C411CA"/>
    <w:rsid w:val="00C41C84"/>
    <w:rsid w:val="00C42378"/>
    <w:rsid w:val="00C5224F"/>
    <w:rsid w:val="00C53934"/>
    <w:rsid w:val="00C53C61"/>
    <w:rsid w:val="00C63ABA"/>
    <w:rsid w:val="00C64233"/>
    <w:rsid w:val="00C6515D"/>
    <w:rsid w:val="00C657A9"/>
    <w:rsid w:val="00C65F20"/>
    <w:rsid w:val="00C71252"/>
    <w:rsid w:val="00C73B85"/>
    <w:rsid w:val="00C74D81"/>
    <w:rsid w:val="00C80228"/>
    <w:rsid w:val="00C8317B"/>
    <w:rsid w:val="00C83A95"/>
    <w:rsid w:val="00C90733"/>
    <w:rsid w:val="00C90CD8"/>
    <w:rsid w:val="00C92174"/>
    <w:rsid w:val="00C94099"/>
    <w:rsid w:val="00C948FD"/>
    <w:rsid w:val="00C9626A"/>
    <w:rsid w:val="00C978A0"/>
    <w:rsid w:val="00C97985"/>
    <w:rsid w:val="00CA46F0"/>
    <w:rsid w:val="00CA5994"/>
    <w:rsid w:val="00CA5A38"/>
    <w:rsid w:val="00CA632F"/>
    <w:rsid w:val="00CA74FE"/>
    <w:rsid w:val="00CB036F"/>
    <w:rsid w:val="00CB22C3"/>
    <w:rsid w:val="00CB3500"/>
    <w:rsid w:val="00CB67E5"/>
    <w:rsid w:val="00CB70B5"/>
    <w:rsid w:val="00CB7E23"/>
    <w:rsid w:val="00CC1743"/>
    <w:rsid w:val="00CC37B0"/>
    <w:rsid w:val="00CD0556"/>
    <w:rsid w:val="00CD15C5"/>
    <w:rsid w:val="00CD28AC"/>
    <w:rsid w:val="00CD2DFD"/>
    <w:rsid w:val="00CD38DC"/>
    <w:rsid w:val="00CD7A17"/>
    <w:rsid w:val="00CE3B1A"/>
    <w:rsid w:val="00CE3E6D"/>
    <w:rsid w:val="00CE7CD3"/>
    <w:rsid w:val="00CF111A"/>
    <w:rsid w:val="00D101C2"/>
    <w:rsid w:val="00D11C27"/>
    <w:rsid w:val="00D12EFD"/>
    <w:rsid w:val="00D14BA6"/>
    <w:rsid w:val="00D17418"/>
    <w:rsid w:val="00D22E98"/>
    <w:rsid w:val="00D23C07"/>
    <w:rsid w:val="00D2477B"/>
    <w:rsid w:val="00D24D23"/>
    <w:rsid w:val="00D27CC7"/>
    <w:rsid w:val="00D27D4E"/>
    <w:rsid w:val="00D31EE0"/>
    <w:rsid w:val="00D32E19"/>
    <w:rsid w:val="00D37C0C"/>
    <w:rsid w:val="00D419D3"/>
    <w:rsid w:val="00D4255E"/>
    <w:rsid w:val="00D440A3"/>
    <w:rsid w:val="00D4535D"/>
    <w:rsid w:val="00D47D30"/>
    <w:rsid w:val="00D541D5"/>
    <w:rsid w:val="00D55448"/>
    <w:rsid w:val="00D56231"/>
    <w:rsid w:val="00D5652F"/>
    <w:rsid w:val="00D56F52"/>
    <w:rsid w:val="00D57BEC"/>
    <w:rsid w:val="00D57D21"/>
    <w:rsid w:val="00D608D1"/>
    <w:rsid w:val="00D60DBF"/>
    <w:rsid w:val="00D61463"/>
    <w:rsid w:val="00D64ED9"/>
    <w:rsid w:val="00D65BF6"/>
    <w:rsid w:val="00D66990"/>
    <w:rsid w:val="00D66B8E"/>
    <w:rsid w:val="00D67E0F"/>
    <w:rsid w:val="00D761F5"/>
    <w:rsid w:val="00D766BD"/>
    <w:rsid w:val="00D777BD"/>
    <w:rsid w:val="00D82804"/>
    <w:rsid w:val="00D82AC3"/>
    <w:rsid w:val="00D847A1"/>
    <w:rsid w:val="00D84B3E"/>
    <w:rsid w:val="00D8587F"/>
    <w:rsid w:val="00D85DAB"/>
    <w:rsid w:val="00D91EB9"/>
    <w:rsid w:val="00D93164"/>
    <w:rsid w:val="00DA1297"/>
    <w:rsid w:val="00DA195D"/>
    <w:rsid w:val="00DA4434"/>
    <w:rsid w:val="00DA44F4"/>
    <w:rsid w:val="00DA4679"/>
    <w:rsid w:val="00DB14A8"/>
    <w:rsid w:val="00DB4072"/>
    <w:rsid w:val="00DB54DA"/>
    <w:rsid w:val="00DB6597"/>
    <w:rsid w:val="00DB6995"/>
    <w:rsid w:val="00DB7F83"/>
    <w:rsid w:val="00DC008C"/>
    <w:rsid w:val="00DC0454"/>
    <w:rsid w:val="00DC06A4"/>
    <w:rsid w:val="00DC13AC"/>
    <w:rsid w:val="00DC1E49"/>
    <w:rsid w:val="00DC2B76"/>
    <w:rsid w:val="00DC37D8"/>
    <w:rsid w:val="00DC4EFF"/>
    <w:rsid w:val="00DC6376"/>
    <w:rsid w:val="00DC694F"/>
    <w:rsid w:val="00DD082A"/>
    <w:rsid w:val="00DD21F5"/>
    <w:rsid w:val="00DD3818"/>
    <w:rsid w:val="00DD3DFA"/>
    <w:rsid w:val="00DD45ED"/>
    <w:rsid w:val="00DD4AEB"/>
    <w:rsid w:val="00DD4C22"/>
    <w:rsid w:val="00DD5E14"/>
    <w:rsid w:val="00DD65D6"/>
    <w:rsid w:val="00DD6C7D"/>
    <w:rsid w:val="00DD7D95"/>
    <w:rsid w:val="00DE07A6"/>
    <w:rsid w:val="00DE0B63"/>
    <w:rsid w:val="00DE3F99"/>
    <w:rsid w:val="00DE7516"/>
    <w:rsid w:val="00DE7F0E"/>
    <w:rsid w:val="00DF2BE1"/>
    <w:rsid w:val="00DF3016"/>
    <w:rsid w:val="00DF38C0"/>
    <w:rsid w:val="00DF62D4"/>
    <w:rsid w:val="00DF7B7F"/>
    <w:rsid w:val="00E00D0C"/>
    <w:rsid w:val="00E029E6"/>
    <w:rsid w:val="00E04E0D"/>
    <w:rsid w:val="00E10F6A"/>
    <w:rsid w:val="00E11D4B"/>
    <w:rsid w:val="00E12611"/>
    <w:rsid w:val="00E1484A"/>
    <w:rsid w:val="00E14D3C"/>
    <w:rsid w:val="00E16D1E"/>
    <w:rsid w:val="00E21969"/>
    <w:rsid w:val="00E24B13"/>
    <w:rsid w:val="00E27F17"/>
    <w:rsid w:val="00E3099C"/>
    <w:rsid w:val="00E3118F"/>
    <w:rsid w:val="00E31447"/>
    <w:rsid w:val="00E3280C"/>
    <w:rsid w:val="00E34ED7"/>
    <w:rsid w:val="00E3780C"/>
    <w:rsid w:val="00E43B3B"/>
    <w:rsid w:val="00E44973"/>
    <w:rsid w:val="00E45884"/>
    <w:rsid w:val="00E5069F"/>
    <w:rsid w:val="00E5414F"/>
    <w:rsid w:val="00E562C1"/>
    <w:rsid w:val="00E56E3A"/>
    <w:rsid w:val="00E603E9"/>
    <w:rsid w:val="00E60DBB"/>
    <w:rsid w:val="00E66F88"/>
    <w:rsid w:val="00E7066C"/>
    <w:rsid w:val="00E707C6"/>
    <w:rsid w:val="00E71681"/>
    <w:rsid w:val="00E71D5A"/>
    <w:rsid w:val="00E740FE"/>
    <w:rsid w:val="00E7413E"/>
    <w:rsid w:val="00E74C65"/>
    <w:rsid w:val="00E74FEF"/>
    <w:rsid w:val="00E7567D"/>
    <w:rsid w:val="00E75710"/>
    <w:rsid w:val="00E76345"/>
    <w:rsid w:val="00E804AF"/>
    <w:rsid w:val="00E8057B"/>
    <w:rsid w:val="00E80DE9"/>
    <w:rsid w:val="00E83067"/>
    <w:rsid w:val="00E87F9A"/>
    <w:rsid w:val="00E90503"/>
    <w:rsid w:val="00E90A5C"/>
    <w:rsid w:val="00E92388"/>
    <w:rsid w:val="00E93491"/>
    <w:rsid w:val="00E97A88"/>
    <w:rsid w:val="00EA5073"/>
    <w:rsid w:val="00EA5F35"/>
    <w:rsid w:val="00EA6823"/>
    <w:rsid w:val="00EB2671"/>
    <w:rsid w:val="00EB382B"/>
    <w:rsid w:val="00EB3F52"/>
    <w:rsid w:val="00EC204C"/>
    <w:rsid w:val="00EC3367"/>
    <w:rsid w:val="00EC5A77"/>
    <w:rsid w:val="00EC6AD0"/>
    <w:rsid w:val="00EC7073"/>
    <w:rsid w:val="00ED2221"/>
    <w:rsid w:val="00ED5337"/>
    <w:rsid w:val="00ED62E0"/>
    <w:rsid w:val="00EE3831"/>
    <w:rsid w:val="00EE4D76"/>
    <w:rsid w:val="00EE6F82"/>
    <w:rsid w:val="00EE7CA2"/>
    <w:rsid w:val="00EF07DC"/>
    <w:rsid w:val="00EF199F"/>
    <w:rsid w:val="00EF1B67"/>
    <w:rsid w:val="00EF4650"/>
    <w:rsid w:val="00EF516F"/>
    <w:rsid w:val="00EF796C"/>
    <w:rsid w:val="00F00551"/>
    <w:rsid w:val="00F00C7D"/>
    <w:rsid w:val="00F01613"/>
    <w:rsid w:val="00F020BA"/>
    <w:rsid w:val="00F123AF"/>
    <w:rsid w:val="00F12C37"/>
    <w:rsid w:val="00F16928"/>
    <w:rsid w:val="00F172E3"/>
    <w:rsid w:val="00F17AFC"/>
    <w:rsid w:val="00F17DCF"/>
    <w:rsid w:val="00F23AC5"/>
    <w:rsid w:val="00F26AD5"/>
    <w:rsid w:val="00F332B6"/>
    <w:rsid w:val="00F34A63"/>
    <w:rsid w:val="00F36E63"/>
    <w:rsid w:val="00F40960"/>
    <w:rsid w:val="00F41330"/>
    <w:rsid w:val="00F422AF"/>
    <w:rsid w:val="00F4646B"/>
    <w:rsid w:val="00F46BD4"/>
    <w:rsid w:val="00F53D21"/>
    <w:rsid w:val="00F542BF"/>
    <w:rsid w:val="00F57011"/>
    <w:rsid w:val="00F6253A"/>
    <w:rsid w:val="00F63336"/>
    <w:rsid w:val="00F637C9"/>
    <w:rsid w:val="00F653C3"/>
    <w:rsid w:val="00F67313"/>
    <w:rsid w:val="00F67366"/>
    <w:rsid w:val="00F70A78"/>
    <w:rsid w:val="00F70D1D"/>
    <w:rsid w:val="00F70D3D"/>
    <w:rsid w:val="00F70F34"/>
    <w:rsid w:val="00F73130"/>
    <w:rsid w:val="00F7371A"/>
    <w:rsid w:val="00F744E9"/>
    <w:rsid w:val="00F748C7"/>
    <w:rsid w:val="00F76C64"/>
    <w:rsid w:val="00F80936"/>
    <w:rsid w:val="00F81C31"/>
    <w:rsid w:val="00F86049"/>
    <w:rsid w:val="00F8606A"/>
    <w:rsid w:val="00F87E59"/>
    <w:rsid w:val="00F90604"/>
    <w:rsid w:val="00F9081A"/>
    <w:rsid w:val="00F90957"/>
    <w:rsid w:val="00F90E46"/>
    <w:rsid w:val="00F90F2C"/>
    <w:rsid w:val="00F90F7F"/>
    <w:rsid w:val="00F9357B"/>
    <w:rsid w:val="00F93BA5"/>
    <w:rsid w:val="00F94218"/>
    <w:rsid w:val="00F94E2C"/>
    <w:rsid w:val="00F961EC"/>
    <w:rsid w:val="00F977E6"/>
    <w:rsid w:val="00F97D31"/>
    <w:rsid w:val="00FA1596"/>
    <w:rsid w:val="00FA1909"/>
    <w:rsid w:val="00FA21D1"/>
    <w:rsid w:val="00FA3382"/>
    <w:rsid w:val="00FA42BC"/>
    <w:rsid w:val="00FA4362"/>
    <w:rsid w:val="00FA6E9A"/>
    <w:rsid w:val="00FB0120"/>
    <w:rsid w:val="00FB02E3"/>
    <w:rsid w:val="00FB11E1"/>
    <w:rsid w:val="00FB1839"/>
    <w:rsid w:val="00FB1F6E"/>
    <w:rsid w:val="00FB2A93"/>
    <w:rsid w:val="00FB78B5"/>
    <w:rsid w:val="00FB7A5F"/>
    <w:rsid w:val="00FC0856"/>
    <w:rsid w:val="00FC1CE0"/>
    <w:rsid w:val="00FC1D8D"/>
    <w:rsid w:val="00FC362A"/>
    <w:rsid w:val="00FC410D"/>
    <w:rsid w:val="00FC4F8C"/>
    <w:rsid w:val="00FC5BE9"/>
    <w:rsid w:val="00FC5D90"/>
    <w:rsid w:val="00FD2C41"/>
    <w:rsid w:val="00FD4834"/>
    <w:rsid w:val="00FD61E4"/>
    <w:rsid w:val="00FD7320"/>
    <w:rsid w:val="00FD7832"/>
    <w:rsid w:val="00FD7A5B"/>
    <w:rsid w:val="00FE0EAD"/>
    <w:rsid w:val="00FE3B30"/>
    <w:rsid w:val="00FE662F"/>
    <w:rsid w:val="00FE7864"/>
    <w:rsid w:val="00FF174A"/>
    <w:rsid w:val="00FF5094"/>
    <w:rsid w:val="00FF7301"/>
    <w:rsid w:val="00FF7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8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98D"/>
    <w:pPr>
      <w:jc w:val="both"/>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63498D"/>
    <w:rPr>
      <w:rFonts w:ascii="Tahoma" w:hAnsi="Tahoma" w:cs="Tahoma"/>
      <w:sz w:val="16"/>
      <w:szCs w:val="16"/>
    </w:rPr>
  </w:style>
  <w:style w:type="paragraph" w:customStyle="1" w:styleId="ConsPlusNormal">
    <w:name w:val="ConsPlusNormal"/>
    <w:rsid w:val="0063498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endnote text"/>
    <w:basedOn w:val="a"/>
    <w:link w:val="a6"/>
    <w:uiPriority w:val="99"/>
    <w:semiHidden/>
    <w:unhideWhenUsed/>
    <w:rsid w:val="00E34ED7"/>
  </w:style>
  <w:style w:type="character" w:customStyle="1" w:styleId="a6">
    <w:name w:val="Текст концевой сноски Знак"/>
    <w:basedOn w:val="a0"/>
    <w:link w:val="a5"/>
    <w:uiPriority w:val="99"/>
    <w:semiHidden/>
    <w:rsid w:val="00E34ED7"/>
    <w:rPr>
      <w:rFonts w:ascii="Times New Roman" w:eastAsia="Times New Roman" w:hAnsi="Times New Roman" w:cs="Times New Roman"/>
      <w:sz w:val="20"/>
      <w:szCs w:val="20"/>
      <w:lang w:eastAsia="ru-RU"/>
    </w:rPr>
  </w:style>
  <w:style w:type="character" w:styleId="a7">
    <w:name w:val="endnote reference"/>
    <w:basedOn w:val="a0"/>
    <w:uiPriority w:val="99"/>
    <w:semiHidden/>
    <w:unhideWhenUsed/>
    <w:rsid w:val="00E34ED7"/>
    <w:rPr>
      <w:vertAlign w:val="superscript"/>
    </w:rPr>
  </w:style>
  <w:style w:type="paragraph" w:styleId="a8">
    <w:name w:val="header"/>
    <w:basedOn w:val="a"/>
    <w:link w:val="a9"/>
    <w:uiPriority w:val="99"/>
    <w:semiHidden/>
    <w:unhideWhenUsed/>
    <w:rsid w:val="002F1CD0"/>
    <w:pPr>
      <w:tabs>
        <w:tab w:val="center" w:pos="4677"/>
        <w:tab w:val="right" w:pos="9355"/>
      </w:tabs>
    </w:pPr>
  </w:style>
  <w:style w:type="character" w:customStyle="1" w:styleId="a9">
    <w:name w:val="Верхний колонтитул Знак"/>
    <w:basedOn w:val="a0"/>
    <w:link w:val="a8"/>
    <w:uiPriority w:val="99"/>
    <w:semiHidden/>
    <w:rsid w:val="002F1CD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F1CD0"/>
    <w:pPr>
      <w:tabs>
        <w:tab w:val="center" w:pos="4677"/>
        <w:tab w:val="right" w:pos="9355"/>
      </w:tabs>
    </w:pPr>
  </w:style>
  <w:style w:type="character" w:customStyle="1" w:styleId="ab">
    <w:name w:val="Нижний колонтитул Знак"/>
    <w:basedOn w:val="a0"/>
    <w:link w:val="aa"/>
    <w:uiPriority w:val="99"/>
    <w:rsid w:val="002F1CD0"/>
    <w:rPr>
      <w:rFonts w:ascii="Times New Roman" w:eastAsia="Times New Roman" w:hAnsi="Times New Roman" w:cs="Times New Roman"/>
      <w:sz w:val="20"/>
      <w:szCs w:val="20"/>
      <w:lang w:eastAsia="ru-RU"/>
    </w:rPr>
  </w:style>
  <w:style w:type="character" w:customStyle="1" w:styleId="extended-textshort">
    <w:name w:val="extended-text__short"/>
    <w:basedOn w:val="a0"/>
    <w:rsid w:val="009B6B30"/>
  </w:style>
</w:styles>
</file>

<file path=word/webSettings.xml><?xml version="1.0" encoding="utf-8"?>
<w:webSettings xmlns:r="http://schemas.openxmlformats.org/officeDocument/2006/relationships" xmlns:w="http://schemas.openxmlformats.org/wordprocessingml/2006/main">
  <w:divs>
    <w:div w:id="888423585">
      <w:bodyDiv w:val="1"/>
      <w:marLeft w:val="0"/>
      <w:marRight w:val="0"/>
      <w:marTop w:val="0"/>
      <w:marBottom w:val="0"/>
      <w:divBdr>
        <w:top w:val="none" w:sz="0" w:space="0" w:color="auto"/>
        <w:left w:val="none" w:sz="0" w:space="0" w:color="auto"/>
        <w:bottom w:val="none" w:sz="0" w:space="0" w:color="auto"/>
        <w:right w:val="none" w:sz="0" w:space="0" w:color="auto"/>
      </w:divBdr>
      <w:divsChild>
        <w:div w:id="2057393056">
          <w:marLeft w:val="0"/>
          <w:marRight w:val="0"/>
          <w:marTop w:val="0"/>
          <w:marBottom w:val="0"/>
          <w:divBdr>
            <w:top w:val="none" w:sz="0" w:space="0" w:color="auto"/>
            <w:left w:val="none" w:sz="0" w:space="0" w:color="auto"/>
            <w:bottom w:val="none" w:sz="0" w:space="0" w:color="auto"/>
            <w:right w:val="none" w:sz="0" w:space="0" w:color="auto"/>
          </w:divBdr>
          <w:divsChild>
            <w:div w:id="7430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2200-FF16-4CA4-A8E2-C85BB8DF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Dezhkova_SM</dc:creator>
  <cp:lastModifiedBy>Anichkin</cp:lastModifiedBy>
  <cp:revision>2</cp:revision>
  <cp:lastPrinted>2020-08-26T13:18:00Z</cp:lastPrinted>
  <dcterms:created xsi:type="dcterms:W3CDTF">2022-04-29T13:05:00Z</dcterms:created>
  <dcterms:modified xsi:type="dcterms:W3CDTF">2022-04-29T13:05:00Z</dcterms:modified>
</cp:coreProperties>
</file>